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45A" w:rsidRPr="00BB645A" w:rsidRDefault="00BB645A" w:rsidP="00BB645A">
      <w:pPr>
        <w:spacing w:after="480" w:line="240" w:lineRule="exact"/>
        <w:ind w:right="5101"/>
        <w:rPr>
          <w:rFonts w:ascii="Times New Roman" w:eastAsia="Times New Roman" w:hAnsi="Times New Roman" w:cs="Times New Roman"/>
          <w:b/>
          <w:noProof/>
          <w:sz w:val="28"/>
          <w:szCs w:val="20"/>
          <w:lang w:eastAsia="ru-RU"/>
        </w:rPr>
      </w:pPr>
      <w:bookmarkStart w:id="0" w:name="_GoBack"/>
      <w:bookmarkEnd w:id="0"/>
      <w:r w:rsidRPr="00BB645A">
        <w:rPr>
          <w:rFonts w:ascii="Times New Roman" w:eastAsia="Times New Roman" w:hAnsi="Times New Roman" w:cs="Times New Roman"/>
          <w:b/>
          <w:noProof/>
          <w:sz w:val="28"/>
          <w:szCs w:val="20"/>
          <w:lang w:eastAsia="ru-RU"/>
        </w:rPr>
        <w:drawing>
          <wp:anchor distT="0" distB="0" distL="114300" distR="114300" simplePos="0" relativeHeight="251659264" behindDoc="0" locked="0" layoutInCell="1" allowOverlap="1" wp14:anchorId="6D063606" wp14:editId="22537ACB">
            <wp:simplePos x="0" y="0"/>
            <wp:positionH relativeFrom="page">
              <wp:posOffset>904875</wp:posOffset>
            </wp:positionH>
            <wp:positionV relativeFrom="page">
              <wp:posOffset>628650</wp:posOffset>
            </wp:positionV>
            <wp:extent cx="5673090" cy="2922905"/>
            <wp:effectExtent l="0" t="0" r="381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45A">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61312" behindDoc="0" locked="0" layoutInCell="1" allowOverlap="1" wp14:anchorId="779A85E6" wp14:editId="7E0FC5AE">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FA3" w:rsidRPr="005D204F" w:rsidRDefault="00BF3FA4" w:rsidP="00BB645A">
                            <w:pPr>
                              <w:jc w:val="center"/>
                              <w:rPr>
                                <w:rFonts w:ascii="Times New Roman" w:hAnsi="Times New Roman" w:cs="Times New Roman"/>
                                <w:sz w:val="28"/>
                                <w:szCs w:val="28"/>
                              </w:rPr>
                            </w:pPr>
                            <w:r>
                              <w:rPr>
                                <w:rFonts w:ascii="Times New Roman" w:hAnsi="Times New Roman" w:cs="Times New Roman"/>
                                <w:sz w:val="28"/>
                                <w:szCs w:val="28"/>
                              </w:rPr>
                              <w:t>144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A85E6"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CF7FA3" w:rsidRPr="005D204F" w:rsidRDefault="00BF3FA4" w:rsidP="00BB645A">
                      <w:pPr>
                        <w:jc w:val="center"/>
                        <w:rPr>
                          <w:rFonts w:ascii="Times New Roman" w:hAnsi="Times New Roman" w:cs="Times New Roman"/>
                          <w:sz w:val="28"/>
                          <w:szCs w:val="28"/>
                        </w:rPr>
                      </w:pPr>
                      <w:r>
                        <w:rPr>
                          <w:rFonts w:ascii="Times New Roman" w:hAnsi="Times New Roman" w:cs="Times New Roman"/>
                          <w:sz w:val="28"/>
                          <w:szCs w:val="28"/>
                        </w:rPr>
                        <w:t>144</w:t>
                      </w:r>
                    </w:p>
                  </w:txbxContent>
                </v:textbox>
                <w10:wrap anchorx="page" anchory="page"/>
              </v:shape>
            </w:pict>
          </mc:Fallback>
        </mc:AlternateContent>
      </w:r>
      <w:r w:rsidRPr="00BB645A">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60288" behindDoc="0" locked="0" layoutInCell="1" allowOverlap="1" wp14:anchorId="3E1FB19A" wp14:editId="60ED317E">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FA3" w:rsidRPr="00BF3FA4" w:rsidRDefault="00BF3FA4" w:rsidP="00BB645A">
                            <w:pPr>
                              <w:jc w:val="center"/>
                              <w:rPr>
                                <w:rFonts w:ascii="Times New Roman" w:hAnsi="Times New Roman" w:cs="Times New Roman"/>
                                <w:sz w:val="28"/>
                                <w:szCs w:val="28"/>
                              </w:rPr>
                            </w:pPr>
                            <w:r>
                              <w:rPr>
                                <w:rFonts w:ascii="Times New Roman" w:hAnsi="Times New Roman" w:cs="Times New Roman"/>
                                <w:sz w:val="28"/>
                                <w:szCs w:val="28"/>
                              </w:rPr>
                              <w:t>23.03.2023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FB19A" id="Text Box 11" o:spid="_x0000_s1027" type="#_x0000_t202" style="position:absolute;margin-left:124.75pt;margin-top:220.5pt;width:100.65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CF7FA3" w:rsidRPr="00BF3FA4" w:rsidRDefault="00BF3FA4" w:rsidP="00BB645A">
                      <w:pPr>
                        <w:jc w:val="center"/>
                        <w:rPr>
                          <w:rFonts w:ascii="Times New Roman" w:hAnsi="Times New Roman" w:cs="Times New Roman"/>
                          <w:sz w:val="28"/>
                          <w:szCs w:val="28"/>
                        </w:rPr>
                      </w:pPr>
                      <w:r>
                        <w:rPr>
                          <w:rFonts w:ascii="Times New Roman" w:hAnsi="Times New Roman" w:cs="Times New Roman"/>
                          <w:sz w:val="28"/>
                          <w:szCs w:val="28"/>
                        </w:rPr>
                        <w:t>23.03.2023</w:t>
                      </w:r>
                    </w:p>
                  </w:txbxContent>
                </v:textbox>
                <w10:wrap anchorx="page" anchory="page"/>
              </v:shape>
            </w:pict>
          </mc:Fallback>
        </mc:AlternateContent>
      </w:r>
      <w:r w:rsidRPr="00BB645A">
        <w:rPr>
          <w:rFonts w:ascii="Times New Roman" w:eastAsia="Times New Roman" w:hAnsi="Times New Roman" w:cs="Times New Roman"/>
          <w:b/>
          <w:noProof/>
          <w:sz w:val="28"/>
          <w:szCs w:val="20"/>
          <w:lang w:eastAsia="ru-RU"/>
        </w:rPr>
        <w:t xml:space="preserve">Об утверждении Положения о </w:t>
      </w:r>
      <w:r w:rsidR="005D204F" w:rsidRPr="005D204F">
        <w:rPr>
          <w:rFonts w:ascii="Times New Roman" w:eastAsia="Times New Roman" w:hAnsi="Times New Roman" w:cs="Times New Roman"/>
          <w:b/>
          <w:noProof/>
          <w:sz w:val="28"/>
          <w:szCs w:val="20"/>
          <w:lang w:eastAsia="ru-RU"/>
        </w:rPr>
        <w:t>муниципальном контроле на автомобильном транспорте, городском наземном электрическом транспорте и в дорожном хозяйстве в границах Пермского муниципального округа Пермского края</w:t>
      </w:r>
    </w:p>
    <w:p w:rsidR="00BB645A" w:rsidRPr="00BB645A" w:rsidRDefault="00BB645A" w:rsidP="0094220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t>В соответствии</w:t>
      </w:r>
      <w:r w:rsidRPr="00BB645A">
        <w:rPr>
          <w:rFonts w:ascii="Times New Roman" w:eastAsia="Times New Roman" w:hAnsi="Times New Roman" w:cs="Times New Roman"/>
          <w:sz w:val="28"/>
          <w:szCs w:val="28"/>
          <w:lang w:val="x-none" w:eastAsia="ru-RU"/>
        </w:rPr>
        <w:t xml:space="preserve"> с</w:t>
      </w:r>
      <w:r w:rsidRPr="00BB645A">
        <w:rPr>
          <w:rFonts w:ascii="Times New Roman" w:eastAsia="Times New Roman" w:hAnsi="Times New Roman" w:cs="Times New Roman"/>
          <w:sz w:val="28"/>
          <w:szCs w:val="28"/>
          <w:lang w:eastAsia="ru-RU"/>
        </w:rPr>
        <w:t>о</w:t>
      </w:r>
      <w:r w:rsidRPr="00BB645A">
        <w:rPr>
          <w:rFonts w:ascii="Times New Roman" w:eastAsia="Times New Roman" w:hAnsi="Times New Roman" w:cs="Times New Roman"/>
          <w:sz w:val="28"/>
          <w:szCs w:val="28"/>
          <w:lang w:val="x-none" w:eastAsia="ru-RU"/>
        </w:rPr>
        <w:t xml:space="preserve"> стать</w:t>
      </w:r>
      <w:r w:rsidRPr="00BB645A">
        <w:rPr>
          <w:rFonts w:ascii="Times New Roman" w:eastAsia="Times New Roman" w:hAnsi="Times New Roman" w:cs="Times New Roman"/>
          <w:sz w:val="28"/>
          <w:szCs w:val="28"/>
          <w:lang w:eastAsia="ru-RU"/>
        </w:rPr>
        <w:t>ей</w:t>
      </w:r>
      <w:r w:rsidRPr="00BB645A">
        <w:rPr>
          <w:rFonts w:ascii="Times New Roman" w:eastAsia="Times New Roman" w:hAnsi="Times New Roman" w:cs="Times New Roman"/>
          <w:sz w:val="28"/>
          <w:szCs w:val="28"/>
          <w:lang w:val="x-none" w:eastAsia="ru-RU"/>
        </w:rPr>
        <w:t xml:space="preserve"> </w:t>
      </w:r>
      <w:r w:rsidR="00307E78">
        <w:rPr>
          <w:rFonts w:ascii="Times New Roman" w:eastAsia="Times New Roman" w:hAnsi="Times New Roman" w:cs="Times New Roman"/>
          <w:sz w:val="28"/>
          <w:szCs w:val="28"/>
          <w:lang w:eastAsia="ru-RU"/>
        </w:rPr>
        <w:t>3.1</w:t>
      </w:r>
      <w:r w:rsidRPr="00BB645A">
        <w:rPr>
          <w:rFonts w:ascii="Times New Roman" w:eastAsia="Times New Roman" w:hAnsi="Times New Roman" w:cs="Times New Roman"/>
          <w:sz w:val="28"/>
          <w:szCs w:val="28"/>
          <w:lang w:eastAsia="ru-RU"/>
        </w:rPr>
        <w:t xml:space="preserve"> </w:t>
      </w:r>
      <w:r w:rsidR="00942208" w:rsidRPr="00942208">
        <w:rPr>
          <w:rFonts w:ascii="Times New Roman" w:eastAsia="Times New Roman" w:hAnsi="Times New Roman" w:cs="Times New Roman"/>
          <w:sz w:val="28"/>
          <w:szCs w:val="28"/>
          <w:lang w:eastAsia="ru-RU"/>
        </w:rPr>
        <w:t>Федеральн</w:t>
      </w:r>
      <w:r w:rsidR="00942208">
        <w:rPr>
          <w:rFonts w:ascii="Times New Roman" w:eastAsia="Times New Roman" w:hAnsi="Times New Roman" w:cs="Times New Roman"/>
          <w:sz w:val="28"/>
          <w:szCs w:val="28"/>
          <w:lang w:eastAsia="ru-RU"/>
        </w:rPr>
        <w:t>ого</w:t>
      </w:r>
      <w:r w:rsidR="00942208" w:rsidRPr="00942208">
        <w:rPr>
          <w:rFonts w:ascii="Times New Roman" w:eastAsia="Times New Roman" w:hAnsi="Times New Roman" w:cs="Times New Roman"/>
          <w:sz w:val="28"/>
          <w:szCs w:val="28"/>
          <w:lang w:eastAsia="ru-RU"/>
        </w:rPr>
        <w:t xml:space="preserve"> закон</w:t>
      </w:r>
      <w:r w:rsidR="00942208">
        <w:rPr>
          <w:rFonts w:ascii="Times New Roman" w:eastAsia="Times New Roman" w:hAnsi="Times New Roman" w:cs="Times New Roman"/>
          <w:sz w:val="28"/>
          <w:szCs w:val="28"/>
          <w:lang w:eastAsia="ru-RU"/>
        </w:rPr>
        <w:t>а</w:t>
      </w:r>
      <w:r w:rsidR="00942208" w:rsidRPr="00942208">
        <w:rPr>
          <w:rFonts w:ascii="Times New Roman" w:eastAsia="Times New Roman" w:hAnsi="Times New Roman" w:cs="Times New Roman"/>
          <w:sz w:val="28"/>
          <w:szCs w:val="28"/>
          <w:lang w:eastAsia="ru-RU"/>
        </w:rPr>
        <w:t xml:space="preserve"> от 08</w:t>
      </w:r>
      <w:r w:rsidR="00942208">
        <w:rPr>
          <w:rFonts w:ascii="Times New Roman" w:eastAsia="Times New Roman" w:hAnsi="Times New Roman" w:cs="Times New Roman"/>
          <w:sz w:val="28"/>
          <w:szCs w:val="28"/>
          <w:lang w:eastAsia="ru-RU"/>
        </w:rPr>
        <w:t xml:space="preserve"> ноября </w:t>
      </w:r>
      <w:r w:rsidR="00942208" w:rsidRPr="00942208">
        <w:rPr>
          <w:rFonts w:ascii="Times New Roman" w:eastAsia="Times New Roman" w:hAnsi="Times New Roman" w:cs="Times New Roman"/>
          <w:sz w:val="28"/>
          <w:szCs w:val="28"/>
          <w:lang w:eastAsia="ru-RU"/>
        </w:rPr>
        <w:t>2007</w:t>
      </w:r>
      <w:r w:rsidR="00942208">
        <w:rPr>
          <w:rFonts w:ascii="Times New Roman" w:eastAsia="Times New Roman" w:hAnsi="Times New Roman" w:cs="Times New Roman"/>
          <w:sz w:val="28"/>
          <w:szCs w:val="28"/>
          <w:lang w:eastAsia="ru-RU"/>
        </w:rPr>
        <w:t xml:space="preserve"> г. №</w:t>
      </w:r>
      <w:r w:rsidR="00942208" w:rsidRPr="00942208">
        <w:rPr>
          <w:rFonts w:ascii="Times New Roman" w:eastAsia="Times New Roman" w:hAnsi="Times New Roman" w:cs="Times New Roman"/>
          <w:sz w:val="28"/>
          <w:szCs w:val="28"/>
          <w:lang w:eastAsia="ru-RU"/>
        </w:rPr>
        <w:t xml:space="preserve"> 259-ФЗ</w:t>
      </w:r>
      <w:r w:rsidR="00942208">
        <w:rPr>
          <w:rFonts w:ascii="Times New Roman" w:eastAsia="Times New Roman" w:hAnsi="Times New Roman" w:cs="Times New Roman"/>
          <w:sz w:val="28"/>
          <w:szCs w:val="28"/>
          <w:lang w:eastAsia="ru-RU"/>
        </w:rPr>
        <w:t xml:space="preserve"> «</w:t>
      </w:r>
      <w:r w:rsidR="00942208" w:rsidRPr="00942208">
        <w:rPr>
          <w:rFonts w:ascii="Times New Roman" w:eastAsia="Times New Roman" w:hAnsi="Times New Roman" w:cs="Times New Roman"/>
          <w:sz w:val="28"/>
          <w:szCs w:val="28"/>
          <w:lang w:eastAsia="ru-RU"/>
        </w:rPr>
        <w:t>Устав автомобильного транспорта и городского назе</w:t>
      </w:r>
      <w:r w:rsidR="00942208">
        <w:rPr>
          <w:rFonts w:ascii="Times New Roman" w:eastAsia="Times New Roman" w:hAnsi="Times New Roman" w:cs="Times New Roman"/>
          <w:sz w:val="28"/>
          <w:szCs w:val="28"/>
          <w:lang w:eastAsia="ru-RU"/>
        </w:rPr>
        <w:t>много электрического транспорта»</w:t>
      </w:r>
      <w:r w:rsidRPr="00BB645A">
        <w:rPr>
          <w:rFonts w:ascii="Times New Roman" w:eastAsia="Times New Roman" w:hAnsi="Times New Roman" w:cs="Times New Roman"/>
          <w:sz w:val="28"/>
          <w:szCs w:val="28"/>
          <w:lang w:eastAsia="ru-RU"/>
        </w:rPr>
        <w:t>,</w:t>
      </w:r>
      <w:r w:rsidR="00942208">
        <w:rPr>
          <w:rFonts w:ascii="Times New Roman" w:eastAsia="Times New Roman" w:hAnsi="Times New Roman" w:cs="Times New Roman"/>
          <w:sz w:val="28"/>
          <w:szCs w:val="28"/>
          <w:lang w:eastAsia="ru-RU"/>
        </w:rPr>
        <w:t xml:space="preserve"> </w:t>
      </w:r>
      <w:r w:rsidR="00906C51">
        <w:rPr>
          <w:rFonts w:ascii="Times New Roman" w:eastAsia="Times New Roman" w:hAnsi="Times New Roman" w:cs="Times New Roman"/>
          <w:sz w:val="28"/>
          <w:szCs w:val="28"/>
          <w:lang w:eastAsia="ru-RU"/>
        </w:rPr>
        <w:t xml:space="preserve">подпунктом 1.1 пункта 1 части 1 </w:t>
      </w:r>
      <w:r w:rsidR="00942208">
        <w:rPr>
          <w:rFonts w:ascii="Times New Roman" w:eastAsia="Times New Roman" w:hAnsi="Times New Roman" w:cs="Times New Roman"/>
          <w:sz w:val="28"/>
          <w:szCs w:val="28"/>
          <w:lang w:eastAsia="ru-RU"/>
        </w:rPr>
        <w:t>стать</w:t>
      </w:r>
      <w:r w:rsidR="00906C51">
        <w:rPr>
          <w:rFonts w:ascii="Times New Roman" w:eastAsia="Times New Roman" w:hAnsi="Times New Roman" w:cs="Times New Roman"/>
          <w:sz w:val="28"/>
          <w:szCs w:val="28"/>
          <w:lang w:eastAsia="ru-RU"/>
        </w:rPr>
        <w:t>и</w:t>
      </w:r>
      <w:r w:rsidR="00942208">
        <w:rPr>
          <w:rFonts w:ascii="Times New Roman" w:eastAsia="Times New Roman" w:hAnsi="Times New Roman" w:cs="Times New Roman"/>
          <w:sz w:val="28"/>
          <w:szCs w:val="28"/>
          <w:lang w:eastAsia="ru-RU"/>
        </w:rPr>
        <w:t xml:space="preserve"> 13</w:t>
      </w:r>
      <w:r w:rsidR="00942208" w:rsidRPr="00942208">
        <w:t xml:space="preserve"> </w:t>
      </w:r>
      <w:r w:rsidR="00942208" w:rsidRPr="00942208">
        <w:rPr>
          <w:rFonts w:ascii="Times New Roman" w:eastAsia="Times New Roman" w:hAnsi="Times New Roman" w:cs="Times New Roman"/>
          <w:sz w:val="28"/>
          <w:szCs w:val="28"/>
          <w:lang w:eastAsia="ru-RU"/>
        </w:rPr>
        <w:t>Федеральн</w:t>
      </w:r>
      <w:r w:rsidR="00942208">
        <w:rPr>
          <w:rFonts w:ascii="Times New Roman" w:eastAsia="Times New Roman" w:hAnsi="Times New Roman" w:cs="Times New Roman"/>
          <w:sz w:val="28"/>
          <w:szCs w:val="28"/>
          <w:lang w:eastAsia="ru-RU"/>
        </w:rPr>
        <w:t>ого</w:t>
      </w:r>
      <w:r w:rsidR="00942208" w:rsidRPr="00942208">
        <w:rPr>
          <w:rFonts w:ascii="Times New Roman" w:eastAsia="Times New Roman" w:hAnsi="Times New Roman" w:cs="Times New Roman"/>
          <w:sz w:val="28"/>
          <w:szCs w:val="28"/>
          <w:lang w:eastAsia="ru-RU"/>
        </w:rPr>
        <w:t xml:space="preserve"> закон</w:t>
      </w:r>
      <w:r w:rsidR="00942208">
        <w:rPr>
          <w:rFonts w:ascii="Times New Roman" w:eastAsia="Times New Roman" w:hAnsi="Times New Roman" w:cs="Times New Roman"/>
          <w:sz w:val="28"/>
          <w:szCs w:val="28"/>
          <w:lang w:eastAsia="ru-RU"/>
        </w:rPr>
        <w:t>а</w:t>
      </w:r>
      <w:r w:rsidR="00942208" w:rsidRPr="00942208">
        <w:rPr>
          <w:rFonts w:ascii="Times New Roman" w:eastAsia="Times New Roman" w:hAnsi="Times New Roman" w:cs="Times New Roman"/>
          <w:sz w:val="28"/>
          <w:szCs w:val="28"/>
          <w:lang w:eastAsia="ru-RU"/>
        </w:rPr>
        <w:t xml:space="preserve"> от 08</w:t>
      </w:r>
      <w:r w:rsidR="00942208">
        <w:rPr>
          <w:rFonts w:ascii="Times New Roman" w:eastAsia="Times New Roman" w:hAnsi="Times New Roman" w:cs="Times New Roman"/>
          <w:sz w:val="28"/>
          <w:szCs w:val="28"/>
          <w:lang w:eastAsia="ru-RU"/>
        </w:rPr>
        <w:t xml:space="preserve"> ноября </w:t>
      </w:r>
      <w:r w:rsidR="00942208" w:rsidRPr="00942208">
        <w:rPr>
          <w:rFonts w:ascii="Times New Roman" w:eastAsia="Times New Roman" w:hAnsi="Times New Roman" w:cs="Times New Roman"/>
          <w:sz w:val="28"/>
          <w:szCs w:val="28"/>
          <w:lang w:eastAsia="ru-RU"/>
        </w:rPr>
        <w:t xml:space="preserve">2007 </w:t>
      </w:r>
      <w:r w:rsidR="00942208">
        <w:rPr>
          <w:rFonts w:ascii="Times New Roman" w:eastAsia="Times New Roman" w:hAnsi="Times New Roman" w:cs="Times New Roman"/>
          <w:sz w:val="28"/>
          <w:szCs w:val="28"/>
          <w:lang w:eastAsia="ru-RU"/>
        </w:rPr>
        <w:t>№ 257-ФЗ «</w:t>
      </w:r>
      <w:r w:rsidR="00942208" w:rsidRPr="00942208">
        <w:rPr>
          <w:rFonts w:ascii="Times New Roman" w:eastAsia="Times New Roman" w:hAnsi="Times New Roman" w:cs="Times New Roman"/>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42208">
        <w:rPr>
          <w:rFonts w:ascii="Times New Roman" w:eastAsia="Times New Roman" w:hAnsi="Times New Roman" w:cs="Times New Roman"/>
          <w:sz w:val="28"/>
          <w:szCs w:val="28"/>
          <w:lang w:eastAsia="ru-RU"/>
        </w:rPr>
        <w:t>»,</w:t>
      </w:r>
      <w:r w:rsidRPr="00BB645A">
        <w:rPr>
          <w:rFonts w:ascii="Times New Roman" w:eastAsia="Times New Roman" w:hAnsi="Times New Roman" w:cs="Times New Roman"/>
          <w:sz w:val="28"/>
          <w:szCs w:val="28"/>
          <w:lang w:eastAsia="ru-RU"/>
        </w:rPr>
        <w:t xml:space="preserve"> пунктом </w:t>
      </w:r>
      <w:r w:rsidR="00942208">
        <w:rPr>
          <w:rFonts w:ascii="Times New Roman" w:eastAsia="Times New Roman" w:hAnsi="Times New Roman" w:cs="Times New Roman"/>
          <w:sz w:val="28"/>
          <w:szCs w:val="28"/>
          <w:lang w:eastAsia="ru-RU"/>
        </w:rPr>
        <w:t>5</w:t>
      </w:r>
      <w:r w:rsidRPr="00BB645A">
        <w:rPr>
          <w:rFonts w:ascii="Times New Roman" w:eastAsia="Times New Roman" w:hAnsi="Times New Roman" w:cs="Times New Roman"/>
          <w:sz w:val="28"/>
          <w:szCs w:val="28"/>
          <w:lang w:eastAsia="ru-RU"/>
        </w:rPr>
        <w:t xml:space="preserve"> части 1 статьи 16 и статьей 17.1</w:t>
      </w:r>
      <w:r w:rsidRPr="00BB645A">
        <w:rPr>
          <w:rFonts w:ascii="Times New Roman" w:eastAsia="Times New Roman" w:hAnsi="Times New Roman" w:cs="Times New Roman"/>
          <w:sz w:val="28"/>
          <w:szCs w:val="28"/>
          <w:lang w:val="x-none" w:eastAsia="ru-RU"/>
        </w:rPr>
        <w:t xml:space="preserve"> Федерального закона от 06</w:t>
      </w:r>
      <w:r w:rsidRPr="00BB645A">
        <w:rPr>
          <w:rFonts w:ascii="Times New Roman" w:eastAsia="Times New Roman" w:hAnsi="Times New Roman" w:cs="Times New Roman"/>
          <w:sz w:val="28"/>
          <w:szCs w:val="28"/>
          <w:lang w:eastAsia="ru-RU"/>
        </w:rPr>
        <w:t xml:space="preserve"> октября </w:t>
      </w:r>
      <w:r w:rsidRPr="00BB645A">
        <w:rPr>
          <w:rFonts w:ascii="Times New Roman" w:eastAsia="Times New Roman" w:hAnsi="Times New Roman" w:cs="Times New Roman"/>
          <w:sz w:val="28"/>
          <w:szCs w:val="28"/>
          <w:lang w:val="x-none" w:eastAsia="ru-RU"/>
        </w:rPr>
        <w:t>2003</w:t>
      </w:r>
      <w:r w:rsidRPr="00BB645A">
        <w:rPr>
          <w:rFonts w:ascii="Times New Roman" w:eastAsia="Times New Roman" w:hAnsi="Times New Roman" w:cs="Times New Roman"/>
          <w:sz w:val="28"/>
          <w:szCs w:val="28"/>
          <w:lang w:eastAsia="ru-RU"/>
        </w:rPr>
        <w:t xml:space="preserve"> г</w:t>
      </w:r>
      <w:r w:rsidR="009353DF">
        <w:rPr>
          <w:rFonts w:ascii="Times New Roman" w:eastAsia="Times New Roman" w:hAnsi="Times New Roman" w:cs="Times New Roman"/>
          <w:sz w:val="28"/>
          <w:szCs w:val="28"/>
          <w:lang w:eastAsia="ru-RU"/>
        </w:rPr>
        <w:t>.</w:t>
      </w:r>
      <w:r w:rsidRPr="00BB645A">
        <w:rPr>
          <w:rFonts w:ascii="Times New Roman" w:eastAsia="Times New Roman" w:hAnsi="Times New Roman" w:cs="Times New Roman"/>
          <w:sz w:val="28"/>
          <w:szCs w:val="28"/>
          <w:lang w:eastAsia="ru-RU"/>
        </w:rPr>
        <w:t xml:space="preserve"> </w:t>
      </w:r>
      <w:r w:rsidRPr="00BB645A">
        <w:rPr>
          <w:rFonts w:ascii="Times New Roman" w:eastAsia="Times New Roman" w:hAnsi="Times New Roman" w:cs="Times New Roman"/>
          <w:sz w:val="28"/>
          <w:szCs w:val="28"/>
          <w:lang w:val="x-none" w:eastAsia="ru-RU"/>
        </w:rPr>
        <w:t>№ 131-ФЗ «Об общих принципах организации местного самоуправления в Р</w:t>
      </w:r>
      <w:r w:rsidRPr="00BB645A">
        <w:rPr>
          <w:rFonts w:ascii="Times New Roman" w:eastAsia="Times New Roman" w:hAnsi="Times New Roman" w:cs="Times New Roman"/>
          <w:sz w:val="28"/>
          <w:szCs w:val="28"/>
          <w:lang w:eastAsia="ru-RU"/>
        </w:rPr>
        <w:t xml:space="preserve">оссийской </w:t>
      </w:r>
      <w:r w:rsidRPr="00BB645A">
        <w:rPr>
          <w:rFonts w:ascii="Times New Roman" w:eastAsia="Times New Roman" w:hAnsi="Times New Roman" w:cs="Times New Roman"/>
          <w:sz w:val="28"/>
          <w:szCs w:val="28"/>
          <w:lang w:val="x-none" w:eastAsia="ru-RU"/>
        </w:rPr>
        <w:t>Ф</w:t>
      </w:r>
      <w:r w:rsidRPr="00BB645A">
        <w:rPr>
          <w:rFonts w:ascii="Times New Roman" w:eastAsia="Times New Roman" w:hAnsi="Times New Roman" w:cs="Times New Roman"/>
          <w:sz w:val="28"/>
          <w:szCs w:val="28"/>
          <w:lang w:eastAsia="ru-RU"/>
        </w:rPr>
        <w:t>едерации</w:t>
      </w:r>
      <w:r w:rsidRPr="00BB645A">
        <w:rPr>
          <w:rFonts w:ascii="Times New Roman" w:eastAsia="Times New Roman" w:hAnsi="Times New Roman" w:cs="Times New Roman"/>
          <w:sz w:val="28"/>
          <w:szCs w:val="28"/>
          <w:lang w:val="x-none" w:eastAsia="ru-RU"/>
        </w:rPr>
        <w:t>»,</w:t>
      </w:r>
      <w:r w:rsidRPr="00BB645A">
        <w:rPr>
          <w:rFonts w:ascii="Times New Roman" w:eastAsia="Times New Roman" w:hAnsi="Times New Roman" w:cs="Times New Roman"/>
          <w:sz w:val="28"/>
          <w:szCs w:val="28"/>
          <w:lang w:eastAsia="ru-RU"/>
        </w:rPr>
        <w:t xml:space="preserve"> Федеральным законом от 31 июля 2020 г</w:t>
      </w:r>
      <w:r w:rsidR="009353DF">
        <w:rPr>
          <w:rFonts w:ascii="Times New Roman" w:eastAsia="Times New Roman" w:hAnsi="Times New Roman" w:cs="Times New Roman"/>
          <w:sz w:val="28"/>
          <w:szCs w:val="28"/>
          <w:lang w:eastAsia="ru-RU"/>
        </w:rPr>
        <w:t>.</w:t>
      </w:r>
      <w:r w:rsidRPr="00BB645A">
        <w:rPr>
          <w:rFonts w:ascii="Times New Roman" w:eastAsia="Times New Roman" w:hAnsi="Times New Roman" w:cs="Times New Roman"/>
          <w:sz w:val="28"/>
          <w:szCs w:val="28"/>
          <w:lang w:eastAsia="ru-RU"/>
        </w:rPr>
        <w:t xml:space="preserve"> № 248-ФЗ «О государственном контроле (надзоре) и муниципальном контроле в Российской Федерации», </w:t>
      </w:r>
      <w:r w:rsidR="00CE3F05">
        <w:rPr>
          <w:rFonts w:ascii="Times New Roman" w:eastAsia="Times New Roman" w:hAnsi="Times New Roman" w:cs="Times New Roman"/>
          <w:sz w:val="28"/>
          <w:szCs w:val="28"/>
          <w:lang w:eastAsia="ru-RU"/>
        </w:rPr>
        <w:t xml:space="preserve">статьей 6 </w:t>
      </w:r>
      <w:r w:rsidR="00CE3F05" w:rsidRPr="00CE3F05">
        <w:rPr>
          <w:rFonts w:ascii="Times New Roman" w:eastAsia="Times New Roman" w:hAnsi="Times New Roman" w:cs="Times New Roman"/>
          <w:sz w:val="28"/>
          <w:szCs w:val="28"/>
          <w:lang w:eastAsia="ru-RU"/>
        </w:rPr>
        <w:t>Федеральн</w:t>
      </w:r>
      <w:r w:rsidR="00CE3F05">
        <w:rPr>
          <w:rFonts w:ascii="Times New Roman" w:eastAsia="Times New Roman" w:hAnsi="Times New Roman" w:cs="Times New Roman"/>
          <w:sz w:val="28"/>
          <w:szCs w:val="28"/>
          <w:lang w:eastAsia="ru-RU"/>
        </w:rPr>
        <w:t>ого</w:t>
      </w:r>
      <w:r w:rsidR="00CE3F05" w:rsidRPr="00CE3F05">
        <w:rPr>
          <w:rFonts w:ascii="Times New Roman" w:eastAsia="Times New Roman" w:hAnsi="Times New Roman" w:cs="Times New Roman"/>
          <w:sz w:val="28"/>
          <w:szCs w:val="28"/>
          <w:lang w:eastAsia="ru-RU"/>
        </w:rPr>
        <w:t xml:space="preserve"> закон</w:t>
      </w:r>
      <w:r w:rsidR="00CE3F05">
        <w:rPr>
          <w:rFonts w:ascii="Times New Roman" w:eastAsia="Times New Roman" w:hAnsi="Times New Roman" w:cs="Times New Roman"/>
          <w:sz w:val="28"/>
          <w:szCs w:val="28"/>
          <w:lang w:eastAsia="ru-RU"/>
        </w:rPr>
        <w:t>а</w:t>
      </w:r>
      <w:r w:rsidR="00CE3F05" w:rsidRPr="00CE3F05">
        <w:rPr>
          <w:rFonts w:ascii="Times New Roman" w:eastAsia="Times New Roman" w:hAnsi="Times New Roman" w:cs="Times New Roman"/>
          <w:sz w:val="28"/>
          <w:szCs w:val="28"/>
          <w:lang w:eastAsia="ru-RU"/>
        </w:rPr>
        <w:t xml:space="preserve"> от 26</w:t>
      </w:r>
      <w:r w:rsidR="00CE3F05">
        <w:rPr>
          <w:rFonts w:ascii="Times New Roman" w:eastAsia="Times New Roman" w:hAnsi="Times New Roman" w:cs="Times New Roman"/>
          <w:sz w:val="28"/>
          <w:szCs w:val="28"/>
          <w:lang w:eastAsia="ru-RU"/>
        </w:rPr>
        <w:t xml:space="preserve"> декабря </w:t>
      </w:r>
      <w:r w:rsidR="00CE3F05" w:rsidRPr="00CE3F05">
        <w:rPr>
          <w:rFonts w:ascii="Times New Roman" w:eastAsia="Times New Roman" w:hAnsi="Times New Roman" w:cs="Times New Roman"/>
          <w:sz w:val="28"/>
          <w:szCs w:val="28"/>
          <w:lang w:eastAsia="ru-RU"/>
        </w:rPr>
        <w:t>2008</w:t>
      </w:r>
      <w:r w:rsidR="00CE3F05">
        <w:rPr>
          <w:rFonts w:ascii="Times New Roman" w:eastAsia="Times New Roman" w:hAnsi="Times New Roman" w:cs="Times New Roman"/>
          <w:sz w:val="28"/>
          <w:szCs w:val="28"/>
          <w:lang w:eastAsia="ru-RU"/>
        </w:rPr>
        <w:t xml:space="preserve"> г.</w:t>
      </w:r>
      <w:r w:rsidR="00CE3F05" w:rsidRPr="00CE3F05">
        <w:rPr>
          <w:rFonts w:ascii="Times New Roman" w:eastAsia="Times New Roman" w:hAnsi="Times New Roman" w:cs="Times New Roman"/>
          <w:sz w:val="28"/>
          <w:szCs w:val="28"/>
          <w:lang w:eastAsia="ru-RU"/>
        </w:rPr>
        <w:t xml:space="preserve"> </w:t>
      </w:r>
      <w:r w:rsidR="00CE3F05">
        <w:rPr>
          <w:rFonts w:ascii="Times New Roman" w:eastAsia="Times New Roman" w:hAnsi="Times New Roman" w:cs="Times New Roman"/>
          <w:sz w:val="28"/>
          <w:szCs w:val="28"/>
          <w:lang w:eastAsia="ru-RU"/>
        </w:rPr>
        <w:t>№</w:t>
      </w:r>
      <w:r w:rsidR="00CE3F05" w:rsidRPr="00CE3F05">
        <w:rPr>
          <w:rFonts w:ascii="Times New Roman" w:eastAsia="Times New Roman" w:hAnsi="Times New Roman" w:cs="Times New Roman"/>
          <w:sz w:val="28"/>
          <w:szCs w:val="28"/>
          <w:lang w:eastAsia="ru-RU"/>
        </w:rPr>
        <w:t xml:space="preserve"> 294-ФЗ </w:t>
      </w:r>
      <w:r w:rsidR="00CE3F05">
        <w:rPr>
          <w:rFonts w:ascii="Times New Roman" w:eastAsia="Times New Roman" w:hAnsi="Times New Roman" w:cs="Times New Roman"/>
          <w:sz w:val="28"/>
          <w:szCs w:val="28"/>
          <w:lang w:eastAsia="ru-RU"/>
        </w:rPr>
        <w:t>«</w:t>
      </w:r>
      <w:r w:rsidR="00CE3F05" w:rsidRPr="00CE3F05">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E3F05">
        <w:rPr>
          <w:rFonts w:ascii="Times New Roman" w:eastAsia="Times New Roman" w:hAnsi="Times New Roman" w:cs="Times New Roman"/>
          <w:sz w:val="28"/>
          <w:szCs w:val="28"/>
          <w:lang w:eastAsia="ru-RU"/>
        </w:rPr>
        <w:t>»</w:t>
      </w:r>
      <w:r w:rsidR="00486F36">
        <w:rPr>
          <w:rFonts w:ascii="Times New Roman" w:eastAsia="Times New Roman" w:hAnsi="Times New Roman" w:cs="Times New Roman"/>
          <w:sz w:val="28"/>
          <w:szCs w:val="28"/>
          <w:lang w:eastAsia="ru-RU"/>
        </w:rPr>
        <w:t>, пунктом 6 части 1</w:t>
      </w:r>
      <w:r w:rsidRPr="00BB645A">
        <w:rPr>
          <w:rFonts w:ascii="Times New Roman" w:eastAsia="Times New Roman" w:hAnsi="Times New Roman" w:cs="Times New Roman"/>
          <w:sz w:val="28"/>
          <w:szCs w:val="28"/>
          <w:lang w:eastAsia="ru-RU"/>
        </w:rPr>
        <w:t xml:space="preserve"> статьи 5, статьей 8</w:t>
      </w:r>
      <w:r w:rsidR="00A159E7">
        <w:rPr>
          <w:rFonts w:ascii="Times New Roman" w:eastAsia="Times New Roman" w:hAnsi="Times New Roman" w:cs="Times New Roman"/>
          <w:sz w:val="28"/>
          <w:szCs w:val="28"/>
          <w:lang w:eastAsia="ru-RU"/>
        </w:rPr>
        <w:t xml:space="preserve">, </w:t>
      </w:r>
      <w:r w:rsidR="00A159E7" w:rsidRPr="00A159E7">
        <w:rPr>
          <w:rFonts w:ascii="Times New Roman" w:eastAsia="Times New Roman" w:hAnsi="Times New Roman" w:cs="Times New Roman"/>
          <w:sz w:val="28"/>
          <w:szCs w:val="28"/>
          <w:lang w:eastAsia="ru-RU"/>
        </w:rPr>
        <w:t xml:space="preserve">пунктом 1 части 2 статьи 25 </w:t>
      </w:r>
      <w:r w:rsidRPr="00BB645A">
        <w:rPr>
          <w:rFonts w:ascii="Times New Roman" w:eastAsia="Times New Roman" w:hAnsi="Times New Roman" w:cs="Times New Roman"/>
          <w:sz w:val="28"/>
          <w:szCs w:val="28"/>
          <w:lang w:eastAsia="ru-RU"/>
        </w:rPr>
        <w:t>и пунктом 24 части 1 статьи 33 Устава Пермского муниципального округа Пермского края</w:t>
      </w:r>
    </w:p>
    <w:p w:rsidR="00BB645A" w:rsidRPr="00BB645A" w:rsidRDefault="00BB645A" w:rsidP="00DB10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t>Дума Пермского муниципального округа Пермского края</w:t>
      </w:r>
      <w:r w:rsidRPr="00BB645A">
        <w:rPr>
          <w:rFonts w:ascii="Times New Roman" w:eastAsia="Times New Roman" w:hAnsi="Times New Roman" w:cs="Times New Roman"/>
          <w:sz w:val="28"/>
          <w:szCs w:val="28"/>
          <w:lang w:val="x-none" w:eastAsia="ru-RU"/>
        </w:rPr>
        <w:t xml:space="preserve"> </w:t>
      </w:r>
      <w:r w:rsidRPr="00BB645A">
        <w:rPr>
          <w:rFonts w:ascii="Times New Roman" w:eastAsia="Times New Roman" w:hAnsi="Times New Roman" w:cs="Times New Roman"/>
          <w:sz w:val="28"/>
          <w:szCs w:val="28"/>
          <w:lang w:eastAsia="ru-RU"/>
        </w:rPr>
        <w:t>РЕШАЕТ</w:t>
      </w:r>
      <w:r w:rsidRPr="00BB645A">
        <w:rPr>
          <w:rFonts w:ascii="Times New Roman" w:eastAsia="Times New Roman" w:hAnsi="Times New Roman" w:cs="Times New Roman"/>
          <w:sz w:val="28"/>
          <w:szCs w:val="28"/>
          <w:lang w:val="x-none" w:eastAsia="ru-RU"/>
        </w:rPr>
        <w:t>:</w:t>
      </w:r>
    </w:p>
    <w:p w:rsidR="00BB645A" w:rsidRPr="00BB645A" w:rsidRDefault="00BB645A" w:rsidP="00DB10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t>1. Утвердить:</w:t>
      </w:r>
    </w:p>
    <w:p w:rsidR="00BB645A" w:rsidRPr="00BB645A" w:rsidRDefault="00BB645A" w:rsidP="00DB10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t xml:space="preserve">1.1. </w:t>
      </w:r>
      <w:hyperlink w:anchor="P37" w:history="1">
        <w:r w:rsidRPr="00BB645A">
          <w:rPr>
            <w:rFonts w:ascii="Times New Roman" w:eastAsia="Times New Roman" w:hAnsi="Times New Roman" w:cs="Times New Roman"/>
            <w:sz w:val="28"/>
            <w:szCs w:val="28"/>
            <w:lang w:eastAsia="ru-RU"/>
          </w:rPr>
          <w:t>Положение</w:t>
        </w:r>
      </w:hyperlink>
      <w:r w:rsidRPr="00BB645A">
        <w:rPr>
          <w:rFonts w:ascii="Times New Roman" w:eastAsia="Times New Roman" w:hAnsi="Times New Roman" w:cs="Times New Roman"/>
          <w:sz w:val="28"/>
          <w:szCs w:val="28"/>
          <w:lang w:eastAsia="ru-RU"/>
        </w:rPr>
        <w:t xml:space="preserve"> </w:t>
      </w:r>
      <w:r w:rsidR="00A159E7" w:rsidRPr="00A159E7">
        <w:rPr>
          <w:rFonts w:ascii="Times New Roman" w:eastAsia="Times New Roman" w:hAnsi="Times New Roman" w:cs="Times New Roman"/>
          <w:sz w:val="28"/>
          <w:szCs w:val="28"/>
          <w:lang w:eastAsia="ru-RU"/>
        </w:rPr>
        <w:t>о муниципальном контроле на автомобильном транспорте, городском наземном электрическом транспорте и в дорожном хозяйстве в границах Пермского муниципального округа Пермского края</w:t>
      </w:r>
      <w:r w:rsidRPr="00BB645A">
        <w:rPr>
          <w:rFonts w:ascii="Times New Roman" w:eastAsia="Times New Roman" w:hAnsi="Times New Roman" w:cs="Times New Roman"/>
          <w:sz w:val="28"/>
          <w:szCs w:val="28"/>
          <w:lang w:eastAsia="ru-RU"/>
        </w:rPr>
        <w:t xml:space="preserve"> </w:t>
      </w:r>
      <w:r w:rsidR="00636D50">
        <w:rPr>
          <w:rFonts w:ascii="Times New Roman" w:eastAsia="Times New Roman" w:hAnsi="Times New Roman" w:cs="Times New Roman"/>
          <w:sz w:val="28"/>
          <w:szCs w:val="28"/>
          <w:lang w:eastAsia="ru-RU"/>
        </w:rPr>
        <w:t xml:space="preserve">согласно </w:t>
      </w:r>
      <w:r w:rsidRPr="00BB645A">
        <w:rPr>
          <w:rFonts w:ascii="Times New Roman" w:eastAsia="Times New Roman" w:hAnsi="Times New Roman" w:cs="Times New Roman"/>
          <w:sz w:val="28"/>
          <w:szCs w:val="28"/>
          <w:lang w:eastAsia="ru-RU"/>
        </w:rPr>
        <w:t>приложению 1 к настоящему решению;</w:t>
      </w:r>
    </w:p>
    <w:p w:rsidR="00BB645A" w:rsidRPr="00BB645A" w:rsidRDefault="00E16AB5" w:rsidP="00A159E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1.2. </w:t>
      </w:r>
      <w:r w:rsidR="00A159E7">
        <w:rPr>
          <w:rFonts w:ascii="Times New Roman" w:eastAsia="Times New Roman" w:hAnsi="Times New Roman" w:cs="Times New Roman"/>
          <w:sz w:val="28"/>
          <w:szCs w:val="28"/>
          <w:lang w:eastAsia="ru-RU"/>
        </w:rPr>
        <w:t>к</w:t>
      </w:r>
      <w:r w:rsidR="00A159E7" w:rsidRPr="00A159E7">
        <w:rPr>
          <w:rFonts w:ascii="Times New Roman" w:eastAsia="Times New Roman" w:hAnsi="Times New Roman" w:cs="Times New Roman"/>
          <w:sz w:val="28"/>
          <w:szCs w:val="28"/>
          <w:lang w:eastAsia="ru-RU"/>
        </w:rPr>
        <w:t>лючевые и индикативные показатели</w:t>
      </w:r>
      <w:r w:rsidR="00A159E7">
        <w:rPr>
          <w:rFonts w:ascii="Times New Roman" w:eastAsia="Times New Roman" w:hAnsi="Times New Roman" w:cs="Times New Roman"/>
          <w:sz w:val="28"/>
          <w:szCs w:val="28"/>
          <w:lang w:eastAsia="ru-RU"/>
        </w:rPr>
        <w:t xml:space="preserve"> </w:t>
      </w:r>
      <w:r w:rsidR="00A159E7" w:rsidRPr="00A159E7">
        <w:rPr>
          <w:rFonts w:ascii="Times New Roman" w:eastAsia="Times New Roman" w:hAnsi="Times New Roman" w:cs="Times New Roman"/>
          <w:sz w:val="28"/>
          <w:szCs w:val="28"/>
          <w:lang w:eastAsia="ru-RU"/>
        </w:rPr>
        <w:t>для муниципального контро</w:t>
      </w:r>
      <w:r w:rsidR="00A159E7">
        <w:rPr>
          <w:rFonts w:ascii="Times New Roman" w:eastAsia="Times New Roman" w:hAnsi="Times New Roman" w:cs="Times New Roman"/>
          <w:sz w:val="28"/>
          <w:szCs w:val="28"/>
          <w:lang w:eastAsia="ru-RU"/>
        </w:rPr>
        <w:t xml:space="preserve">ля на автомобильном транспорте, </w:t>
      </w:r>
      <w:r w:rsidR="00A159E7" w:rsidRPr="00A159E7">
        <w:rPr>
          <w:rFonts w:ascii="Times New Roman" w:eastAsia="Times New Roman" w:hAnsi="Times New Roman" w:cs="Times New Roman"/>
          <w:sz w:val="28"/>
          <w:szCs w:val="28"/>
          <w:lang w:eastAsia="ru-RU"/>
        </w:rPr>
        <w:t>городском наземном электр</w:t>
      </w:r>
      <w:r w:rsidR="00A159E7">
        <w:rPr>
          <w:rFonts w:ascii="Times New Roman" w:eastAsia="Times New Roman" w:hAnsi="Times New Roman" w:cs="Times New Roman"/>
          <w:sz w:val="28"/>
          <w:szCs w:val="28"/>
          <w:lang w:eastAsia="ru-RU"/>
        </w:rPr>
        <w:t xml:space="preserve">ическом транспорте и в дорожном </w:t>
      </w:r>
      <w:r w:rsidR="00A159E7" w:rsidRPr="00A159E7">
        <w:rPr>
          <w:rFonts w:ascii="Times New Roman" w:eastAsia="Times New Roman" w:hAnsi="Times New Roman" w:cs="Times New Roman"/>
          <w:sz w:val="28"/>
          <w:szCs w:val="28"/>
          <w:lang w:eastAsia="ru-RU"/>
        </w:rPr>
        <w:t xml:space="preserve">хозяйстве в границах </w:t>
      </w:r>
      <w:r w:rsidR="00A159E7">
        <w:rPr>
          <w:rFonts w:ascii="Times New Roman" w:eastAsia="Times New Roman" w:hAnsi="Times New Roman" w:cs="Times New Roman"/>
          <w:sz w:val="28"/>
          <w:szCs w:val="28"/>
          <w:lang w:eastAsia="ru-RU"/>
        </w:rPr>
        <w:t xml:space="preserve">Пермского муниципального округа </w:t>
      </w:r>
      <w:r w:rsidR="00A159E7" w:rsidRPr="00A159E7">
        <w:rPr>
          <w:rFonts w:ascii="Times New Roman" w:eastAsia="Times New Roman" w:hAnsi="Times New Roman" w:cs="Times New Roman"/>
          <w:sz w:val="28"/>
          <w:szCs w:val="28"/>
          <w:lang w:eastAsia="ru-RU"/>
        </w:rPr>
        <w:t>Пермского края</w:t>
      </w:r>
      <w:r w:rsidR="00BB645A" w:rsidRPr="00BB645A">
        <w:rPr>
          <w:rFonts w:ascii="Times New Roman" w:eastAsia="Times New Roman" w:hAnsi="Times New Roman" w:cs="Times New Roman"/>
          <w:sz w:val="28"/>
          <w:szCs w:val="28"/>
          <w:lang w:eastAsia="ru-RU"/>
        </w:rPr>
        <w:t xml:space="preserve"> согласно приложению 2 к настоящему решению.</w:t>
      </w:r>
    </w:p>
    <w:p w:rsidR="00BB645A" w:rsidRPr="009353DF" w:rsidRDefault="00BB645A" w:rsidP="00DB10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t>2. Определить в качестве официального сайта органа муниципального контроля</w:t>
      </w:r>
      <w:r w:rsidR="00E006FA" w:rsidRPr="00E006FA">
        <w:t xml:space="preserve"> </w:t>
      </w:r>
      <w:r w:rsidR="00E006FA" w:rsidRPr="00E006FA">
        <w:rPr>
          <w:rFonts w:ascii="Times New Roman" w:eastAsia="Times New Roman" w:hAnsi="Times New Roman" w:cs="Times New Roman"/>
          <w:sz w:val="28"/>
          <w:szCs w:val="28"/>
          <w:lang w:eastAsia="ru-RU"/>
        </w:rPr>
        <w:t>на автомобильном транспорте, городском наземном электрическом транспорте и в дорожном хозяйстве в границах Пермского муниципального округа Пермского края</w:t>
      </w:r>
      <w:r w:rsidRPr="00BB645A">
        <w:rPr>
          <w:rFonts w:ascii="Times New Roman" w:eastAsia="Times New Roman" w:hAnsi="Times New Roman" w:cs="Times New Roman"/>
          <w:sz w:val="28"/>
          <w:szCs w:val="28"/>
          <w:lang w:eastAsia="ru-RU"/>
        </w:rPr>
        <w:t xml:space="preserve"> в информационно-телекоммуникационной сети Интернет официальный сайт Пермского муниципального округа </w:t>
      </w:r>
      <w:r w:rsidRPr="009353DF">
        <w:rPr>
          <w:rFonts w:ascii="Times New Roman" w:eastAsia="Times New Roman" w:hAnsi="Times New Roman" w:cs="Times New Roman"/>
          <w:sz w:val="28"/>
          <w:szCs w:val="28"/>
          <w:lang w:eastAsia="ru-RU"/>
        </w:rPr>
        <w:t>(</w:t>
      </w:r>
      <w:hyperlink r:id="rId9" w:history="1">
        <w:r w:rsidR="00A36BC2" w:rsidRPr="009353DF">
          <w:rPr>
            <w:rStyle w:val="a5"/>
            <w:rFonts w:ascii="Times New Roman" w:eastAsia="Times New Roman" w:hAnsi="Times New Roman" w:cs="Times New Roman"/>
            <w:color w:val="auto"/>
            <w:sz w:val="28"/>
            <w:szCs w:val="28"/>
            <w:u w:val="none"/>
            <w:lang w:eastAsia="ru-RU"/>
          </w:rPr>
          <w:t>www.permraion.ru</w:t>
        </w:r>
      </w:hyperlink>
      <w:r w:rsidRPr="009353DF">
        <w:rPr>
          <w:rFonts w:ascii="Times New Roman" w:eastAsia="Times New Roman" w:hAnsi="Times New Roman" w:cs="Times New Roman"/>
          <w:sz w:val="28"/>
          <w:szCs w:val="28"/>
          <w:lang w:eastAsia="ru-RU"/>
        </w:rPr>
        <w:t>).</w:t>
      </w:r>
    </w:p>
    <w:p w:rsidR="00A36BC2" w:rsidRDefault="00A36BC2" w:rsidP="004B3AD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4B3AD4">
        <w:rPr>
          <w:rFonts w:ascii="Times New Roman" w:eastAsia="Times New Roman" w:hAnsi="Times New Roman" w:cs="Times New Roman"/>
          <w:sz w:val="28"/>
          <w:szCs w:val="28"/>
          <w:lang w:eastAsia="ru-RU"/>
        </w:rPr>
        <w:t xml:space="preserve">Признать утратившими силу </w:t>
      </w:r>
      <w:r w:rsidR="004B3AD4" w:rsidRPr="004B3AD4">
        <w:rPr>
          <w:rFonts w:ascii="Times New Roman" w:eastAsia="Times New Roman" w:hAnsi="Times New Roman" w:cs="Times New Roman"/>
          <w:sz w:val="28"/>
          <w:szCs w:val="28"/>
          <w:lang w:eastAsia="ru-RU"/>
        </w:rPr>
        <w:t>решени</w:t>
      </w:r>
      <w:r w:rsidR="003E5B1A">
        <w:rPr>
          <w:rFonts w:ascii="Times New Roman" w:eastAsia="Times New Roman" w:hAnsi="Times New Roman" w:cs="Times New Roman"/>
          <w:sz w:val="28"/>
          <w:szCs w:val="28"/>
          <w:lang w:eastAsia="ru-RU"/>
        </w:rPr>
        <w:t>я</w:t>
      </w:r>
      <w:r w:rsidR="004B3AD4" w:rsidRPr="004B3AD4">
        <w:rPr>
          <w:rFonts w:ascii="Times New Roman" w:eastAsia="Times New Roman" w:hAnsi="Times New Roman" w:cs="Times New Roman"/>
          <w:sz w:val="28"/>
          <w:szCs w:val="28"/>
          <w:lang w:eastAsia="ru-RU"/>
        </w:rPr>
        <w:t xml:space="preserve"> Земского Собрания Пермского муниципального района и </w:t>
      </w:r>
      <w:r w:rsidR="00471B28">
        <w:rPr>
          <w:rFonts w:ascii="Times New Roman" w:eastAsia="Times New Roman" w:hAnsi="Times New Roman" w:cs="Times New Roman"/>
          <w:sz w:val="28"/>
          <w:szCs w:val="28"/>
          <w:lang w:eastAsia="ru-RU"/>
        </w:rPr>
        <w:t xml:space="preserve">решения </w:t>
      </w:r>
      <w:r w:rsidR="004B3AD4" w:rsidRPr="004B3AD4">
        <w:rPr>
          <w:rFonts w:ascii="Times New Roman" w:eastAsia="Times New Roman" w:hAnsi="Times New Roman" w:cs="Times New Roman"/>
          <w:sz w:val="28"/>
          <w:szCs w:val="28"/>
          <w:lang w:eastAsia="ru-RU"/>
        </w:rPr>
        <w:t>Совет</w:t>
      </w:r>
      <w:r w:rsidR="00471B28">
        <w:rPr>
          <w:rFonts w:ascii="Times New Roman" w:eastAsia="Times New Roman" w:hAnsi="Times New Roman" w:cs="Times New Roman"/>
          <w:sz w:val="28"/>
          <w:szCs w:val="28"/>
          <w:lang w:eastAsia="ru-RU"/>
        </w:rPr>
        <w:t>а</w:t>
      </w:r>
      <w:r w:rsidR="004B3AD4" w:rsidRPr="004B3AD4">
        <w:rPr>
          <w:rFonts w:ascii="Times New Roman" w:eastAsia="Times New Roman" w:hAnsi="Times New Roman" w:cs="Times New Roman"/>
          <w:sz w:val="28"/>
          <w:szCs w:val="28"/>
          <w:lang w:eastAsia="ru-RU"/>
        </w:rPr>
        <w:t xml:space="preserve"> депутатов Усть-Качкинского сельского поселения, Совета депутатов Хохловского сельского поселения Пермс</w:t>
      </w:r>
      <w:r w:rsidR="004B3AD4">
        <w:rPr>
          <w:rFonts w:ascii="Times New Roman" w:eastAsia="Times New Roman" w:hAnsi="Times New Roman" w:cs="Times New Roman"/>
          <w:sz w:val="28"/>
          <w:szCs w:val="28"/>
          <w:lang w:eastAsia="ru-RU"/>
        </w:rPr>
        <w:t xml:space="preserve">кого муниципального района </w:t>
      </w:r>
      <w:r w:rsidRPr="00A36BC2">
        <w:rPr>
          <w:rFonts w:ascii="Times New Roman" w:eastAsia="Times New Roman" w:hAnsi="Times New Roman" w:cs="Times New Roman"/>
          <w:sz w:val="28"/>
          <w:szCs w:val="28"/>
          <w:lang w:eastAsia="ru-RU"/>
        </w:rPr>
        <w:t>согласно приложению 3 к настоящему решению</w:t>
      </w:r>
      <w:r w:rsidR="004B3AD4">
        <w:rPr>
          <w:rFonts w:ascii="Times New Roman" w:eastAsia="Times New Roman" w:hAnsi="Times New Roman" w:cs="Times New Roman"/>
          <w:sz w:val="28"/>
          <w:szCs w:val="28"/>
          <w:lang w:eastAsia="ru-RU"/>
        </w:rPr>
        <w:t>.</w:t>
      </w:r>
    </w:p>
    <w:p w:rsidR="00BB645A" w:rsidRPr="00BB645A" w:rsidRDefault="00A36BC2" w:rsidP="00DB101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BB645A" w:rsidRPr="00BB645A">
        <w:rPr>
          <w:rFonts w:ascii="Times New Roman" w:eastAsia="Times New Roman" w:hAnsi="Times New Roman" w:cs="Times New Roman"/>
          <w:color w:val="000000" w:themeColor="text1"/>
          <w:sz w:val="28"/>
          <w:szCs w:val="28"/>
          <w:lang w:eastAsia="ru-RU"/>
        </w:rPr>
        <w:t>. Опубликовать (обнародовать) настоящее решение в бюллетене муниципального образования «Пермский муниципальный округ» и разместить на официальном сайте Пермского муниципального округа</w:t>
      </w:r>
      <w:r w:rsidR="009353DF">
        <w:rPr>
          <w:rFonts w:ascii="Times New Roman" w:eastAsia="Times New Roman" w:hAnsi="Times New Roman" w:cs="Times New Roman"/>
          <w:color w:val="000000" w:themeColor="text1"/>
          <w:sz w:val="28"/>
          <w:szCs w:val="28"/>
          <w:lang w:eastAsia="ru-RU"/>
        </w:rPr>
        <w:t xml:space="preserve"> Пермского края</w:t>
      </w:r>
      <w:r w:rsidR="00BB645A" w:rsidRPr="00BB645A">
        <w:rPr>
          <w:rFonts w:ascii="Times New Roman" w:eastAsia="Times New Roman" w:hAnsi="Times New Roman" w:cs="Times New Roman"/>
          <w:color w:val="000000" w:themeColor="text1"/>
          <w:sz w:val="28"/>
          <w:szCs w:val="28"/>
          <w:lang w:eastAsia="ru-RU"/>
        </w:rPr>
        <w:t xml:space="preserve"> в информационно-телекоммуникационной сети Интернет (www.permraion.ru).</w:t>
      </w:r>
    </w:p>
    <w:p w:rsidR="00BB645A" w:rsidRPr="00BB645A" w:rsidRDefault="00A36BC2" w:rsidP="00DB101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BB645A" w:rsidRPr="00BB645A">
        <w:rPr>
          <w:rFonts w:ascii="Times New Roman" w:eastAsia="Times New Roman" w:hAnsi="Times New Roman" w:cs="Times New Roman"/>
          <w:color w:val="000000" w:themeColor="text1"/>
          <w:sz w:val="28"/>
          <w:szCs w:val="28"/>
          <w:lang w:eastAsia="ru-RU"/>
        </w:rPr>
        <w:t>. Настоящее решение вступает в силу со дня его официального опубликования (обнародования)</w:t>
      </w:r>
      <w:r w:rsidR="00A159E7">
        <w:rPr>
          <w:rFonts w:ascii="Times New Roman" w:eastAsia="Times New Roman" w:hAnsi="Times New Roman" w:cs="Times New Roman"/>
          <w:color w:val="000000" w:themeColor="text1"/>
          <w:sz w:val="28"/>
          <w:szCs w:val="28"/>
          <w:lang w:eastAsia="ru-RU"/>
        </w:rPr>
        <w:t xml:space="preserve"> и распространяется на правоотношения, возникшие с 09 января 2023 года.</w:t>
      </w:r>
    </w:p>
    <w:p w:rsidR="00BB645A" w:rsidRPr="00BB645A" w:rsidRDefault="00A36BC2" w:rsidP="00DB101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BB645A" w:rsidRPr="00BB645A">
        <w:rPr>
          <w:rFonts w:ascii="Times New Roman" w:eastAsia="Times New Roman" w:hAnsi="Times New Roman" w:cs="Times New Roman"/>
          <w:color w:val="000000" w:themeColor="text1"/>
          <w:sz w:val="28"/>
          <w:szCs w:val="28"/>
          <w:lang w:eastAsia="ru-RU"/>
        </w:rPr>
        <w:t>. Контроль за исполнением настоящего решения возложить на комитет Думы Пермского муниципального округа</w:t>
      </w:r>
      <w:r w:rsidR="009353DF">
        <w:rPr>
          <w:rFonts w:ascii="Times New Roman" w:eastAsia="Times New Roman" w:hAnsi="Times New Roman" w:cs="Times New Roman"/>
          <w:color w:val="000000" w:themeColor="text1"/>
          <w:sz w:val="28"/>
          <w:szCs w:val="28"/>
          <w:lang w:eastAsia="ru-RU"/>
        </w:rPr>
        <w:t xml:space="preserve"> Пермского края</w:t>
      </w:r>
      <w:r w:rsidR="00BB645A" w:rsidRPr="00BB645A">
        <w:rPr>
          <w:rFonts w:ascii="Times New Roman" w:eastAsia="Times New Roman" w:hAnsi="Times New Roman" w:cs="Times New Roman"/>
          <w:color w:val="000000" w:themeColor="text1"/>
          <w:sz w:val="28"/>
          <w:szCs w:val="28"/>
          <w:lang w:eastAsia="ru-RU"/>
        </w:rPr>
        <w:t xml:space="preserve"> по развитию инфраструктуры и управлению ресурсами.</w:t>
      </w:r>
    </w:p>
    <w:p w:rsidR="00BF3FA4" w:rsidRPr="00BF3FA4" w:rsidRDefault="00BF3FA4" w:rsidP="00BF3FA4">
      <w:pPr>
        <w:tabs>
          <w:tab w:val="left" w:pos="7655"/>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BF3FA4" w:rsidRPr="00BF3FA4" w:rsidRDefault="00BF3FA4" w:rsidP="00BF3FA4">
      <w:pPr>
        <w:tabs>
          <w:tab w:val="left" w:pos="7655"/>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BF3FA4" w:rsidRPr="00BF3FA4" w:rsidRDefault="00BF3FA4" w:rsidP="00BF3FA4">
      <w:pPr>
        <w:tabs>
          <w:tab w:val="left" w:pos="7655"/>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BF3FA4">
        <w:rPr>
          <w:rFonts w:ascii="Times New Roman" w:eastAsia="Calibri" w:hAnsi="Times New Roman" w:cs="Times New Roman"/>
          <w:sz w:val="28"/>
          <w:szCs w:val="28"/>
          <w:lang w:eastAsia="ru-RU"/>
        </w:rPr>
        <w:t>Председатель Думы</w:t>
      </w:r>
    </w:p>
    <w:p w:rsidR="00BF3FA4" w:rsidRPr="00BF3FA4" w:rsidRDefault="00BF3FA4" w:rsidP="00BF3FA4">
      <w:pPr>
        <w:tabs>
          <w:tab w:val="left" w:pos="7938"/>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BF3FA4">
        <w:rPr>
          <w:rFonts w:ascii="Times New Roman" w:eastAsia="Calibri" w:hAnsi="Times New Roman" w:cs="Times New Roman"/>
          <w:sz w:val="28"/>
          <w:szCs w:val="28"/>
          <w:lang w:eastAsia="ru-RU"/>
        </w:rPr>
        <w:t>Пермского муниципального округа</w:t>
      </w:r>
      <w:r w:rsidRPr="00BF3FA4">
        <w:rPr>
          <w:rFonts w:ascii="Times New Roman" w:eastAsia="Calibri" w:hAnsi="Times New Roman" w:cs="Times New Roman"/>
          <w:sz w:val="28"/>
          <w:szCs w:val="28"/>
          <w:lang w:eastAsia="ru-RU"/>
        </w:rPr>
        <w:tab/>
        <w:t>Д.В. Гордиенко</w:t>
      </w:r>
    </w:p>
    <w:p w:rsidR="00BF3FA4" w:rsidRPr="00BF3FA4" w:rsidRDefault="00BF3FA4" w:rsidP="00BF3FA4">
      <w:pPr>
        <w:tabs>
          <w:tab w:val="left" w:pos="7797"/>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BF3FA4" w:rsidRPr="00BF3FA4" w:rsidRDefault="00BF3FA4" w:rsidP="00BF3FA4">
      <w:pPr>
        <w:tabs>
          <w:tab w:val="left" w:pos="7655"/>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BF3FA4">
        <w:rPr>
          <w:rFonts w:ascii="Times New Roman" w:eastAsia="Calibri" w:hAnsi="Times New Roman" w:cs="Times New Roman"/>
          <w:sz w:val="28"/>
          <w:szCs w:val="28"/>
          <w:lang w:eastAsia="ru-RU"/>
        </w:rPr>
        <w:t>Глава муниципального округа -</w:t>
      </w:r>
    </w:p>
    <w:p w:rsidR="00BF3FA4" w:rsidRPr="00BF3FA4" w:rsidRDefault="00BF3FA4" w:rsidP="00BF3FA4">
      <w:pPr>
        <w:tabs>
          <w:tab w:val="left" w:pos="7655"/>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BF3FA4">
        <w:rPr>
          <w:rFonts w:ascii="Times New Roman" w:eastAsia="Calibri" w:hAnsi="Times New Roman" w:cs="Times New Roman"/>
          <w:sz w:val="28"/>
          <w:szCs w:val="28"/>
          <w:lang w:eastAsia="ru-RU"/>
        </w:rPr>
        <w:t>глава администрации Пермского</w:t>
      </w:r>
    </w:p>
    <w:p w:rsidR="00BB645A" w:rsidRPr="00BB645A" w:rsidRDefault="00BF3FA4" w:rsidP="00BF3FA4">
      <w:pPr>
        <w:tabs>
          <w:tab w:val="left" w:pos="79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F3FA4">
        <w:rPr>
          <w:rFonts w:ascii="Times New Roman" w:eastAsia="Calibri" w:hAnsi="Times New Roman" w:cs="Times New Roman"/>
          <w:sz w:val="28"/>
          <w:szCs w:val="28"/>
          <w:lang w:eastAsia="ru-RU"/>
        </w:rPr>
        <w:t>муниципального округа</w:t>
      </w:r>
      <w:r w:rsidRPr="00BF3FA4">
        <w:rPr>
          <w:rFonts w:ascii="Times New Roman" w:eastAsia="Calibri" w:hAnsi="Times New Roman" w:cs="Times New Roman"/>
          <w:sz w:val="28"/>
          <w:szCs w:val="28"/>
          <w:lang w:eastAsia="ru-RU"/>
        </w:rPr>
        <w:tab/>
        <w:t>В.Ю. Цветов</w:t>
      </w:r>
    </w:p>
    <w:p w:rsidR="00BB645A" w:rsidRPr="00BB645A" w:rsidRDefault="00BB645A" w:rsidP="00DB101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BB645A" w:rsidRPr="00BB645A" w:rsidRDefault="00BB645A" w:rsidP="00DB1019">
      <w:pPr>
        <w:spacing w:after="0" w:line="240" w:lineRule="auto"/>
        <w:ind w:left="5670" w:firstLine="567"/>
        <w:rPr>
          <w:rFonts w:ascii="Times New Roman" w:eastAsia="Times New Roman" w:hAnsi="Times New Roman" w:cs="Times New Roman"/>
          <w:bCs/>
          <w:sz w:val="28"/>
          <w:szCs w:val="28"/>
          <w:lang w:eastAsia="ru-RU"/>
        </w:rPr>
      </w:pPr>
    </w:p>
    <w:p w:rsidR="00BB645A" w:rsidRPr="00BB645A" w:rsidRDefault="00BB645A" w:rsidP="00DB1019">
      <w:pPr>
        <w:spacing w:after="0" w:line="240" w:lineRule="auto"/>
        <w:ind w:left="5670" w:firstLine="567"/>
        <w:rPr>
          <w:rFonts w:ascii="Times New Roman" w:eastAsia="Times New Roman" w:hAnsi="Times New Roman" w:cs="Times New Roman"/>
          <w:bCs/>
          <w:sz w:val="28"/>
          <w:szCs w:val="28"/>
          <w:lang w:eastAsia="ru-RU"/>
        </w:rPr>
      </w:pPr>
    </w:p>
    <w:p w:rsidR="00BB645A" w:rsidRPr="00BB645A" w:rsidRDefault="00BB645A" w:rsidP="00DB1019">
      <w:pPr>
        <w:spacing w:after="0" w:line="240" w:lineRule="auto"/>
        <w:ind w:left="5670" w:firstLine="567"/>
        <w:rPr>
          <w:rFonts w:ascii="Times New Roman" w:eastAsia="Times New Roman" w:hAnsi="Times New Roman" w:cs="Times New Roman"/>
          <w:bCs/>
          <w:sz w:val="28"/>
          <w:szCs w:val="28"/>
          <w:lang w:eastAsia="ru-RU"/>
        </w:rPr>
      </w:pPr>
    </w:p>
    <w:p w:rsidR="00BB645A" w:rsidRPr="00BB645A" w:rsidRDefault="00BB645A" w:rsidP="00DB1019">
      <w:pPr>
        <w:spacing w:after="0" w:line="240" w:lineRule="auto"/>
        <w:ind w:left="5670" w:firstLine="567"/>
        <w:rPr>
          <w:rFonts w:ascii="Times New Roman" w:eastAsia="Times New Roman" w:hAnsi="Times New Roman" w:cs="Times New Roman"/>
          <w:bCs/>
          <w:sz w:val="28"/>
          <w:szCs w:val="28"/>
          <w:lang w:eastAsia="ru-RU"/>
        </w:rPr>
      </w:pPr>
    </w:p>
    <w:p w:rsidR="002C5E2C" w:rsidRPr="004D4F62" w:rsidRDefault="002C5E2C" w:rsidP="00BF3FA4">
      <w:pPr>
        <w:pStyle w:val="ConsPlusNormal"/>
        <w:keepNext/>
        <w:keepLines/>
        <w:widowControl/>
        <w:suppressLineNumbers/>
        <w:suppressAutoHyphens/>
        <w:ind w:left="5670"/>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BF3FA4" w:rsidRDefault="002C5E2C" w:rsidP="00BF3FA4">
      <w:pPr>
        <w:pStyle w:val="ConsPlusNormal"/>
        <w:keepNext/>
        <w:keepLines/>
        <w:widowControl/>
        <w:suppressLineNumbers/>
        <w:suppressAutoHyphens/>
        <w:ind w:left="5670"/>
        <w:rPr>
          <w:rFonts w:ascii="Times New Roman" w:hAnsi="Times New Roman" w:cs="Times New Roman"/>
          <w:sz w:val="28"/>
          <w:szCs w:val="28"/>
        </w:rPr>
      </w:pPr>
      <w:r w:rsidRPr="004D4F62">
        <w:rPr>
          <w:rFonts w:ascii="Times New Roman" w:hAnsi="Times New Roman" w:cs="Times New Roman"/>
          <w:sz w:val="28"/>
          <w:szCs w:val="28"/>
        </w:rPr>
        <w:t>к решению</w:t>
      </w:r>
      <w:r w:rsidR="00BF3FA4">
        <w:rPr>
          <w:rFonts w:ascii="Times New Roman" w:hAnsi="Times New Roman" w:cs="Times New Roman"/>
          <w:sz w:val="28"/>
          <w:szCs w:val="28"/>
        </w:rPr>
        <w:t xml:space="preserve"> </w:t>
      </w:r>
      <w:r w:rsidR="00AA0072" w:rsidRPr="004D4F62">
        <w:rPr>
          <w:rFonts w:ascii="Times New Roman" w:hAnsi="Times New Roman" w:cs="Times New Roman"/>
          <w:sz w:val="28"/>
          <w:szCs w:val="28"/>
        </w:rPr>
        <w:t>Думы</w:t>
      </w:r>
    </w:p>
    <w:p w:rsidR="004D4F62" w:rsidRPr="004D4F62" w:rsidRDefault="004D4F62" w:rsidP="00BF3FA4">
      <w:pPr>
        <w:pStyle w:val="ConsPlusNormal"/>
        <w:keepNext/>
        <w:keepLines/>
        <w:widowControl/>
        <w:suppressLineNumbers/>
        <w:suppressAutoHyphens/>
        <w:ind w:left="5670"/>
        <w:rPr>
          <w:rFonts w:ascii="Times New Roman" w:hAnsi="Times New Roman" w:cs="Times New Roman"/>
          <w:sz w:val="28"/>
          <w:szCs w:val="28"/>
        </w:rPr>
      </w:pPr>
      <w:r>
        <w:rPr>
          <w:rFonts w:ascii="Times New Roman" w:hAnsi="Times New Roman" w:cs="Times New Roman"/>
          <w:sz w:val="28"/>
          <w:szCs w:val="28"/>
        </w:rPr>
        <w:t>Пермского</w:t>
      </w:r>
      <w:r w:rsidR="00BF3FA4">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009353DF">
        <w:rPr>
          <w:rFonts w:ascii="Times New Roman" w:hAnsi="Times New Roman" w:cs="Times New Roman"/>
          <w:sz w:val="28"/>
          <w:szCs w:val="28"/>
        </w:rPr>
        <w:t xml:space="preserve"> </w:t>
      </w:r>
    </w:p>
    <w:p w:rsidR="00AA0072" w:rsidRPr="004D4F62" w:rsidRDefault="00AA0072" w:rsidP="00BF3FA4">
      <w:pPr>
        <w:pStyle w:val="ConsPlusNormal"/>
        <w:keepNext/>
        <w:keepLines/>
        <w:widowControl/>
        <w:suppressLineNumbers/>
        <w:suppressAutoHyphens/>
        <w:ind w:left="5670"/>
        <w:rPr>
          <w:rFonts w:ascii="Times New Roman" w:hAnsi="Times New Roman" w:cs="Times New Roman"/>
          <w:sz w:val="28"/>
          <w:szCs w:val="28"/>
        </w:rPr>
      </w:pPr>
      <w:r w:rsidRPr="004D4F62">
        <w:rPr>
          <w:rFonts w:ascii="Times New Roman" w:hAnsi="Times New Roman" w:cs="Times New Roman"/>
          <w:sz w:val="28"/>
          <w:szCs w:val="28"/>
        </w:rPr>
        <w:t xml:space="preserve">от </w:t>
      </w:r>
      <w:r w:rsidR="00BF3FA4">
        <w:rPr>
          <w:rFonts w:ascii="Times New Roman" w:hAnsi="Times New Roman" w:cs="Times New Roman"/>
          <w:sz w:val="28"/>
          <w:szCs w:val="28"/>
        </w:rPr>
        <w:t>23.03.2023</w:t>
      </w:r>
      <w:r w:rsidRPr="004D4F62">
        <w:rPr>
          <w:rFonts w:ascii="Times New Roman" w:hAnsi="Times New Roman" w:cs="Times New Roman"/>
          <w:sz w:val="28"/>
          <w:szCs w:val="28"/>
        </w:rPr>
        <w:t xml:space="preserve"> </w:t>
      </w:r>
      <w:r w:rsidR="004D4F62">
        <w:rPr>
          <w:rFonts w:ascii="Times New Roman" w:hAnsi="Times New Roman" w:cs="Times New Roman"/>
          <w:sz w:val="28"/>
          <w:szCs w:val="28"/>
        </w:rPr>
        <w:t>№</w:t>
      </w:r>
      <w:r w:rsidRPr="004D4F62">
        <w:rPr>
          <w:rFonts w:ascii="Times New Roman" w:hAnsi="Times New Roman" w:cs="Times New Roman"/>
          <w:sz w:val="28"/>
          <w:szCs w:val="28"/>
        </w:rPr>
        <w:t xml:space="preserve"> </w:t>
      </w:r>
      <w:r w:rsidR="00BF3FA4">
        <w:rPr>
          <w:rFonts w:ascii="Times New Roman" w:hAnsi="Times New Roman" w:cs="Times New Roman"/>
          <w:sz w:val="28"/>
          <w:szCs w:val="28"/>
        </w:rPr>
        <w:t>144</w:t>
      </w:r>
    </w:p>
    <w:p w:rsidR="00AA0072" w:rsidRDefault="00AA0072" w:rsidP="008D5365">
      <w:pPr>
        <w:pStyle w:val="ConsPlusNormal"/>
        <w:keepNext/>
        <w:keepLines/>
        <w:widowControl/>
        <w:suppressLineNumbers/>
        <w:suppressAutoHyphens/>
        <w:jc w:val="right"/>
        <w:rPr>
          <w:rFonts w:ascii="Times New Roman" w:hAnsi="Times New Roman" w:cs="Times New Roman"/>
          <w:sz w:val="28"/>
          <w:szCs w:val="28"/>
        </w:rPr>
      </w:pPr>
    </w:p>
    <w:p w:rsidR="00BF3FA4" w:rsidRPr="004D4F62" w:rsidRDefault="00BF3FA4" w:rsidP="008D5365">
      <w:pPr>
        <w:pStyle w:val="ConsPlusNormal"/>
        <w:keepNext/>
        <w:keepLines/>
        <w:widowControl/>
        <w:suppressLineNumbers/>
        <w:suppressAutoHyphens/>
        <w:jc w:val="right"/>
        <w:rPr>
          <w:rFonts w:ascii="Times New Roman" w:hAnsi="Times New Roman" w:cs="Times New Roman"/>
          <w:sz w:val="28"/>
          <w:szCs w:val="28"/>
        </w:rPr>
      </w:pPr>
    </w:p>
    <w:p w:rsidR="00AA0072" w:rsidRDefault="00AA0072" w:rsidP="008D5365">
      <w:pPr>
        <w:pStyle w:val="ConsPlusTitle"/>
        <w:keepNext/>
        <w:keepLines/>
        <w:widowControl/>
        <w:suppressLineNumbers/>
        <w:suppressAutoHyphens/>
        <w:jc w:val="center"/>
        <w:rPr>
          <w:rFonts w:ascii="Times New Roman" w:hAnsi="Times New Roman" w:cs="Times New Roman"/>
          <w:sz w:val="28"/>
          <w:szCs w:val="28"/>
        </w:rPr>
      </w:pPr>
      <w:bookmarkStart w:id="1" w:name="P44"/>
      <w:bookmarkEnd w:id="1"/>
      <w:r w:rsidRPr="004D4F62">
        <w:rPr>
          <w:rFonts w:ascii="Times New Roman" w:hAnsi="Times New Roman" w:cs="Times New Roman"/>
          <w:sz w:val="28"/>
          <w:szCs w:val="28"/>
        </w:rPr>
        <w:t>ПОЛОЖЕНИЕ</w:t>
      </w:r>
    </w:p>
    <w:p w:rsidR="008D5365" w:rsidRDefault="008D5365" w:rsidP="008D5365">
      <w:pPr>
        <w:pStyle w:val="ConsPlusTitle"/>
        <w:keepNext/>
        <w:keepLines/>
        <w:widowControl/>
        <w:suppressLineNumbers/>
        <w:suppressAutoHyphens/>
        <w:jc w:val="center"/>
        <w:rPr>
          <w:rFonts w:ascii="Times New Roman" w:hAnsi="Times New Roman" w:cs="Times New Roman"/>
          <w:sz w:val="28"/>
          <w:szCs w:val="28"/>
        </w:rPr>
      </w:pPr>
      <w:r w:rsidRPr="008D5365">
        <w:rPr>
          <w:rFonts w:ascii="Times New Roman" w:hAnsi="Times New Roman" w:cs="Times New Roman"/>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w:t>
      </w:r>
      <w:r>
        <w:rPr>
          <w:rFonts w:ascii="Times New Roman" w:hAnsi="Times New Roman" w:cs="Times New Roman"/>
          <w:sz w:val="28"/>
          <w:szCs w:val="28"/>
        </w:rPr>
        <w:t>Пермского</w:t>
      </w:r>
      <w:r w:rsidRPr="008D5365">
        <w:rPr>
          <w:rFonts w:ascii="Times New Roman" w:hAnsi="Times New Roman" w:cs="Times New Roman"/>
          <w:sz w:val="28"/>
          <w:szCs w:val="28"/>
        </w:rPr>
        <w:t xml:space="preserve"> муниципального округа Пермского края</w:t>
      </w:r>
    </w:p>
    <w:p w:rsidR="008D5365" w:rsidRDefault="008D5365" w:rsidP="008D5365">
      <w:pPr>
        <w:pStyle w:val="ConsPlusTitle"/>
        <w:keepNext/>
        <w:keepLines/>
        <w:widowControl/>
        <w:suppressLineNumbers/>
        <w:suppressAutoHyphens/>
        <w:jc w:val="center"/>
        <w:rPr>
          <w:rFonts w:ascii="Times New Roman" w:hAnsi="Times New Roman" w:cs="Times New Roman"/>
          <w:sz w:val="28"/>
          <w:szCs w:val="28"/>
        </w:rPr>
      </w:pPr>
    </w:p>
    <w:p w:rsidR="008D5365" w:rsidRPr="008D5365" w:rsidRDefault="008D5365" w:rsidP="008D5365">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8D5365">
        <w:rPr>
          <w:rFonts w:ascii="Times New Roman" w:eastAsiaTheme="minorEastAsia" w:hAnsi="Times New Roman" w:cs="Times New Roman"/>
          <w:b/>
          <w:sz w:val="32"/>
          <w:szCs w:val="32"/>
          <w:lang w:eastAsia="ru-RU"/>
        </w:rPr>
        <w:t xml:space="preserve">1. </w:t>
      </w:r>
      <w:r w:rsidRPr="008D5365">
        <w:rPr>
          <w:rFonts w:ascii="Times New Roman" w:eastAsiaTheme="minorEastAsia" w:hAnsi="Times New Roman" w:cs="Times New Roman"/>
          <w:b/>
          <w:sz w:val="28"/>
          <w:szCs w:val="28"/>
          <w:lang w:eastAsia="ru-RU"/>
        </w:rPr>
        <w:t>Общие положения</w:t>
      </w:r>
    </w:p>
    <w:p w:rsidR="008D5365" w:rsidRPr="008D5365" w:rsidRDefault="008D5365"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8D5365" w:rsidRPr="008D5365" w:rsidRDefault="008D5365"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D5365">
        <w:rPr>
          <w:rFonts w:ascii="Times New Roman" w:eastAsiaTheme="minorEastAsia" w:hAnsi="Times New Roman" w:cs="Times New Roman"/>
          <w:sz w:val="28"/>
          <w:szCs w:val="28"/>
          <w:lang w:eastAsia="ru-RU"/>
        </w:rPr>
        <w:t xml:space="preserve">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w:t>
      </w:r>
      <w:r w:rsidR="00FE3966">
        <w:rPr>
          <w:rFonts w:ascii="Times New Roman" w:eastAsiaTheme="minorEastAsia" w:hAnsi="Times New Roman" w:cs="Times New Roman"/>
          <w:sz w:val="28"/>
          <w:szCs w:val="28"/>
          <w:lang w:eastAsia="ru-RU"/>
        </w:rPr>
        <w:t>Пермского</w:t>
      </w:r>
      <w:r w:rsidRPr="008D5365">
        <w:rPr>
          <w:rFonts w:ascii="Times New Roman" w:eastAsiaTheme="minorEastAsia" w:hAnsi="Times New Roman" w:cs="Times New Roman"/>
          <w:sz w:val="28"/>
          <w:szCs w:val="28"/>
          <w:lang w:eastAsia="ru-RU"/>
        </w:rPr>
        <w:t xml:space="preserve"> муниципального округа Пермского края (далее - </w:t>
      </w:r>
      <w:r w:rsidR="000C0F54">
        <w:rPr>
          <w:rFonts w:ascii="Times New Roman" w:eastAsiaTheme="minorEastAsia" w:hAnsi="Times New Roman" w:cs="Times New Roman"/>
          <w:sz w:val="28"/>
          <w:szCs w:val="28"/>
          <w:lang w:eastAsia="ru-RU"/>
        </w:rPr>
        <w:t>М</w:t>
      </w:r>
      <w:r w:rsidRPr="008D5365">
        <w:rPr>
          <w:rFonts w:ascii="Times New Roman" w:eastAsiaTheme="minorEastAsia" w:hAnsi="Times New Roman" w:cs="Times New Roman"/>
          <w:sz w:val="28"/>
          <w:szCs w:val="28"/>
          <w:lang w:eastAsia="ru-RU"/>
        </w:rPr>
        <w:t>униципальный контроль).</w:t>
      </w:r>
    </w:p>
    <w:p w:rsidR="008D5365" w:rsidRDefault="00FE3966"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1.2. Предметом </w:t>
      </w:r>
      <w:r w:rsidR="000C0F54">
        <w:rPr>
          <w:rFonts w:ascii="Times New Roman" w:eastAsiaTheme="minorEastAsia" w:hAnsi="Times New Roman" w:cs="Times New Roman"/>
          <w:sz w:val="28"/>
          <w:szCs w:val="28"/>
          <w:lang w:eastAsia="ru-RU"/>
        </w:rPr>
        <w:t>М</w:t>
      </w:r>
      <w:r w:rsidR="008D5365" w:rsidRPr="008D5365">
        <w:rPr>
          <w:rFonts w:ascii="Times New Roman" w:eastAsiaTheme="minorEastAsia" w:hAnsi="Times New Roman" w:cs="Times New Roman"/>
          <w:sz w:val="28"/>
          <w:szCs w:val="28"/>
          <w:lang w:eastAsia="ru-RU"/>
        </w:rPr>
        <w:t xml:space="preserve">униципального контроля является </w:t>
      </w:r>
      <w:r w:rsidRPr="00FE3966">
        <w:rPr>
          <w:rFonts w:ascii="Times New Roman" w:eastAsiaTheme="minorEastAsia" w:hAnsi="Times New Roman" w:cs="Times New Roman"/>
          <w:sz w:val="28"/>
          <w:szCs w:val="28"/>
          <w:lang w:eastAsia="ru-RU"/>
        </w:rPr>
        <w:t>соблюдение организациями, гражданами, в том числе осуществляющими предпринимательскую деятельность, следующих обязательных требований (далее - обязательные требования):</w:t>
      </w:r>
    </w:p>
    <w:p w:rsidR="00FE3966" w:rsidRDefault="00FE3966"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 в области автомобильных дорог и дорожной деятельности, установленных в отношении автомобильных дорог общего пользования местного значения:</w:t>
      </w:r>
    </w:p>
    <w:p w:rsidR="00FE3966" w:rsidRDefault="00471B28" w:rsidP="004944C6">
      <w:pPr>
        <w:autoSpaceDE w:val="0"/>
        <w:autoSpaceDN w:val="0"/>
        <w:adjustRightInd w:val="0"/>
        <w:spacing w:after="0" w:line="240" w:lineRule="auto"/>
        <w:ind w:firstLine="709"/>
        <w:jc w:val="both"/>
        <w:rPr>
          <w:rFonts w:ascii="Times New Roman" w:hAnsi="Times New Roman" w:cs="Times New Roman"/>
          <w:sz w:val="28"/>
          <w:szCs w:val="28"/>
        </w:rPr>
      </w:pPr>
      <w:r w:rsidRPr="00471B28">
        <w:rPr>
          <w:rFonts w:ascii="Times New Roman" w:hAnsi="Times New Roman" w:cs="Times New Roman"/>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r w:rsidR="00FE3966">
        <w:rPr>
          <w:rFonts w:ascii="Times New Roman" w:hAnsi="Times New Roman" w:cs="Times New Roman"/>
          <w:sz w:val="28"/>
          <w:szCs w:val="28"/>
        </w:rPr>
        <w:t>,</w:t>
      </w:r>
    </w:p>
    <w:p w:rsidR="00FE3966" w:rsidRDefault="00471B28" w:rsidP="004944C6">
      <w:pPr>
        <w:autoSpaceDE w:val="0"/>
        <w:autoSpaceDN w:val="0"/>
        <w:adjustRightInd w:val="0"/>
        <w:spacing w:after="0" w:line="240" w:lineRule="auto"/>
        <w:ind w:firstLine="709"/>
        <w:jc w:val="both"/>
        <w:rPr>
          <w:rFonts w:ascii="Times New Roman" w:hAnsi="Times New Roman" w:cs="Times New Roman"/>
          <w:sz w:val="28"/>
          <w:szCs w:val="28"/>
        </w:rPr>
      </w:pPr>
      <w:r w:rsidRPr="00471B28">
        <w:rPr>
          <w:rFonts w:ascii="Times New Roman" w:hAnsi="Times New Roman" w:cs="Times New Roman"/>
          <w:sz w:val="28"/>
          <w:szCs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00FE3966">
        <w:rPr>
          <w:rFonts w:ascii="Times New Roman" w:hAnsi="Times New Roman" w:cs="Times New Roman"/>
          <w:sz w:val="28"/>
          <w:szCs w:val="28"/>
        </w:rPr>
        <w:t>;</w:t>
      </w:r>
    </w:p>
    <w:p w:rsidR="00FE3966" w:rsidRDefault="00FE3966"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E3966" w:rsidRPr="004D4F62" w:rsidRDefault="00FE3966"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1.</w:t>
      </w:r>
      <w:r w:rsidR="008D5365" w:rsidRPr="008D5365">
        <w:rPr>
          <w:rFonts w:ascii="Times New Roman" w:eastAsiaTheme="minorEastAsia" w:hAnsi="Times New Roman" w:cs="Times New Roman"/>
          <w:sz w:val="28"/>
          <w:szCs w:val="28"/>
          <w:lang w:eastAsia="ru-RU"/>
        </w:rPr>
        <w:t xml:space="preserve">3. </w:t>
      </w:r>
      <w:r w:rsidRPr="004D4F62">
        <w:rPr>
          <w:rFonts w:ascii="Times New Roman" w:hAnsi="Times New Roman" w:cs="Times New Roman"/>
          <w:sz w:val="28"/>
          <w:szCs w:val="28"/>
        </w:rPr>
        <w:t xml:space="preserve">Муниципальный контроль в соответствии с настоящим Положением осуществляется администрацией </w:t>
      </w:r>
      <w:r>
        <w:rPr>
          <w:rFonts w:ascii="Times New Roman" w:hAnsi="Times New Roman" w:cs="Times New Roman"/>
          <w:sz w:val="28"/>
          <w:szCs w:val="28"/>
        </w:rPr>
        <w:t>Пермского</w:t>
      </w:r>
      <w:r w:rsidRPr="004D4F62">
        <w:rPr>
          <w:rFonts w:ascii="Times New Roman" w:hAnsi="Times New Roman" w:cs="Times New Roman"/>
          <w:sz w:val="28"/>
          <w:szCs w:val="28"/>
        </w:rPr>
        <w:t xml:space="preserve"> муниципального округа Пермского края. От имени администрации </w:t>
      </w:r>
      <w:r>
        <w:rPr>
          <w:rFonts w:ascii="Times New Roman" w:hAnsi="Times New Roman" w:cs="Times New Roman"/>
          <w:sz w:val="28"/>
          <w:szCs w:val="28"/>
        </w:rPr>
        <w:t>Пермского</w:t>
      </w:r>
      <w:r w:rsidRPr="004D4F62">
        <w:rPr>
          <w:rFonts w:ascii="Times New Roman" w:hAnsi="Times New Roman" w:cs="Times New Roman"/>
          <w:sz w:val="28"/>
          <w:szCs w:val="28"/>
        </w:rPr>
        <w:t xml:space="preserve"> муниципального округа Пермского края </w:t>
      </w:r>
      <w:r w:rsidR="000C0F54">
        <w:rPr>
          <w:rFonts w:ascii="Times New Roman" w:hAnsi="Times New Roman" w:cs="Times New Roman"/>
          <w:sz w:val="28"/>
          <w:szCs w:val="28"/>
        </w:rPr>
        <w:t>М</w:t>
      </w:r>
      <w:r w:rsidRPr="004D4F62">
        <w:rPr>
          <w:rFonts w:ascii="Times New Roman" w:hAnsi="Times New Roman" w:cs="Times New Roman"/>
          <w:sz w:val="28"/>
          <w:szCs w:val="28"/>
        </w:rPr>
        <w:t>униц</w:t>
      </w:r>
      <w:r>
        <w:rPr>
          <w:rFonts w:ascii="Times New Roman" w:hAnsi="Times New Roman" w:cs="Times New Roman"/>
          <w:sz w:val="28"/>
          <w:szCs w:val="28"/>
        </w:rPr>
        <w:t>ипальный контроль осуществляет у</w:t>
      </w:r>
      <w:r w:rsidRPr="004D4F62">
        <w:rPr>
          <w:rFonts w:ascii="Times New Roman" w:hAnsi="Times New Roman" w:cs="Times New Roman"/>
          <w:sz w:val="28"/>
          <w:szCs w:val="28"/>
        </w:rPr>
        <w:t xml:space="preserve">правление </w:t>
      </w:r>
      <w:r>
        <w:rPr>
          <w:rFonts w:ascii="Times New Roman" w:hAnsi="Times New Roman" w:cs="Times New Roman"/>
          <w:sz w:val="28"/>
          <w:szCs w:val="28"/>
        </w:rPr>
        <w:t>правового обеспечения и муниципального контроля</w:t>
      </w:r>
      <w:r w:rsidRPr="004D4F62">
        <w:rPr>
          <w:rFonts w:ascii="Times New Roman" w:hAnsi="Times New Roman" w:cs="Times New Roman"/>
          <w:sz w:val="28"/>
          <w:szCs w:val="28"/>
        </w:rPr>
        <w:t xml:space="preserve"> администрации </w:t>
      </w:r>
      <w:r>
        <w:rPr>
          <w:rFonts w:ascii="Times New Roman" w:hAnsi="Times New Roman" w:cs="Times New Roman"/>
          <w:sz w:val="28"/>
          <w:szCs w:val="28"/>
        </w:rPr>
        <w:t>Пермского</w:t>
      </w:r>
      <w:r w:rsidRPr="004D4F62">
        <w:rPr>
          <w:rFonts w:ascii="Times New Roman" w:hAnsi="Times New Roman" w:cs="Times New Roman"/>
          <w:sz w:val="28"/>
          <w:szCs w:val="28"/>
        </w:rPr>
        <w:t xml:space="preserve"> муниципального округа Пермского края (далее </w:t>
      </w:r>
      <w:r>
        <w:rPr>
          <w:rFonts w:ascii="Times New Roman" w:hAnsi="Times New Roman" w:cs="Times New Roman"/>
          <w:sz w:val="28"/>
          <w:szCs w:val="28"/>
        </w:rPr>
        <w:t>– Орган контроля</w:t>
      </w:r>
      <w:r w:rsidRPr="004D4F62">
        <w:rPr>
          <w:rFonts w:ascii="Times New Roman" w:hAnsi="Times New Roman" w:cs="Times New Roman"/>
          <w:sz w:val="28"/>
          <w:szCs w:val="28"/>
        </w:rPr>
        <w:t>).</w:t>
      </w:r>
    </w:p>
    <w:p w:rsidR="000C0F54" w:rsidRPr="000C0F54" w:rsidRDefault="000C0F54"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1.4. </w:t>
      </w:r>
      <w:r w:rsidRPr="000C0F54">
        <w:rPr>
          <w:rFonts w:ascii="Times New Roman" w:eastAsiaTheme="minorEastAsia" w:hAnsi="Times New Roman" w:cs="Times New Roman"/>
          <w:sz w:val="28"/>
          <w:szCs w:val="28"/>
          <w:lang w:eastAsia="ru-RU"/>
        </w:rPr>
        <w:t xml:space="preserve">От имени Органа контроля </w:t>
      </w:r>
      <w:r>
        <w:rPr>
          <w:rFonts w:ascii="Times New Roman" w:eastAsiaTheme="minorEastAsia" w:hAnsi="Times New Roman" w:cs="Times New Roman"/>
          <w:sz w:val="28"/>
          <w:szCs w:val="28"/>
          <w:lang w:eastAsia="ru-RU"/>
        </w:rPr>
        <w:t>М</w:t>
      </w:r>
      <w:r w:rsidRPr="000C0F54">
        <w:rPr>
          <w:rFonts w:ascii="Times New Roman" w:eastAsiaTheme="minorEastAsia" w:hAnsi="Times New Roman" w:cs="Times New Roman"/>
          <w:sz w:val="28"/>
          <w:szCs w:val="28"/>
          <w:lang w:eastAsia="ru-RU"/>
        </w:rPr>
        <w:t>униципальный контроль вправе осуществлять следующие должностные лица:</w:t>
      </w:r>
    </w:p>
    <w:p w:rsidR="000C0F54" w:rsidRPr="000C0F54" w:rsidRDefault="000C0F54"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C0F54">
        <w:rPr>
          <w:rFonts w:ascii="Times New Roman" w:eastAsiaTheme="minorEastAsia" w:hAnsi="Times New Roman" w:cs="Times New Roman"/>
          <w:sz w:val="28"/>
          <w:szCs w:val="28"/>
          <w:lang w:eastAsia="ru-RU"/>
        </w:rPr>
        <w:t>руководитель Органа контроля,</w:t>
      </w:r>
    </w:p>
    <w:p w:rsidR="000C0F54" w:rsidRPr="000C0F54" w:rsidRDefault="000C0F54"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C0F54">
        <w:rPr>
          <w:rFonts w:ascii="Times New Roman" w:eastAsiaTheme="minorEastAsia" w:hAnsi="Times New Roman" w:cs="Times New Roman"/>
          <w:sz w:val="28"/>
          <w:szCs w:val="28"/>
          <w:lang w:eastAsia="ru-RU"/>
        </w:rPr>
        <w:lastRenderedPageBreak/>
        <w:t>заместитель руководителя Органа контроля,</w:t>
      </w:r>
    </w:p>
    <w:p w:rsidR="000C0F54" w:rsidRPr="000C0F54" w:rsidRDefault="000C0F54"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C0F54">
        <w:rPr>
          <w:rFonts w:ascii="Times New Roman" w:eastAsiaTheme="minorEastAsia" w:hAnsi="Times New Roman" w:cs="Times New Roman"/>
          <w:sz w:val="28"/>
          <w:szCs w:val="28"/>
          <w:lang w:eastAsia="ru-RU"/>
        </w:rPr>
        <w:t>начальник отдела Органа контроля, к функциям которого относятся вопросы организации и осуществления Муниципального контроля (далее – начальник отдела Органа контроля),</w:t>
      </w:r>
    </w:p>
    <w:p w:rsidR="008D5365" w:rsidRDefault="000C0F54"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C0F54">
        <w:rPr>
          <w:rFonts w:ascii="Times New Roman" w:eastAsiaTheme="minorEastAsia" w:hAnsi="Times New Roman" w:cs="Times New Roman"/>
          <w:sz w:val="28"/>
          <w:szCs w:val="28"/>
          <w:lang w:eastAsia="ru-RU"/>
        </w:rPr>
        <w:t>работники Органа контроля, в должностные обязанности которых в соответствии с настоящим Положением и должностными инструкциями входит осуществление полномочий по Муниципальному контролю, в том числе проведение профилактических мероприятий и контрольных мероприятий</w:t>
      </w:r>
      <w:r>
        <w:rPr>
          <w:rFonts w:ascii="Times New Roman" w:eastAsiaTheme="minorEastAsia" w:hAnsi="Times New Roman" w:cs="Times New Roman"/>
          <w:sz w:val="28"/>
          <w:szCs w:val="28"/>
          <w:lang w:eastAsia="ru-RU"/>
        </w:rPr>
        <w:t>.</w:t>
      </w:r>
    </w:p>
    <w:p w:rsidR="000C0F54" w:rsidRPr="004D4F62" w:rsidRDefault="008D5365" w:rsidP="004944C6">
      <w:pPr>
        <w:pStyle w:val="ConsPlusNormal"/>
        <w:keepNext/>
        <w:keepLines/>
        <w:widowControl/>
        <w:suppressLineNumbers/>
        <w:suppressAutoHyphens/>
        <w:ind w:firstLine="709"/>
        <w:jc w:val="both"/>
        <w:rPr>
          <w:rFonts w:ascii="Times New Roman" w:hAnsi="Times New Roman" w:cs="Times New Roman"/>
          <w:sz w:val="28"/>
          <w:szCs w:val="28"/>
        </w:rPr>
      </w:pPr>
      <w:r w:rsidRPr="008D5365">
        <w:rPr>
          <w:rFonts w:ascii="Times New Roman" w:hAnsi="Times New Roman" w:cs="Times New Roman"/>
          <w:sz w:val="28"/>
          <w:szCs w:val="28"/>
        </w:rPr>
        <w:t xml:space="preserve">1.5. </w:t>
      </w:r>
      <w:r w:rsidR="000C0F54" w:rsidRPr="004D4F62">
        <w:rPr>
          <w:rFonts w:ascii="Times New Roman" w:hAnsi="Times New Roman" w:cs="Times New Roman"/>
          <w:sz w:val="28"/>
          <w:szCs w:val="28"/>
        </w:rPr>
        <w:t>Должностными лицами, уполномоченными на принятие решения о проведении контрольных мероприятий, являются:</w:t>
      </w:r>
    </w:p>
    <w:p w:rsidR="000C0F54" w:rsidRPr="004D4F62" w:rsidRDefault="000C0F54" w:rsidP="004944C6">
      <w:pPr>
        <w:pStyle w:val="ConsPlusNormal"/>
        <w:keepNext/>
        <w:keepLines/>
        <w:widowControl/>
        <w:suppressLineNumbers/>
        <w:suppressAutoHyphens/>
        <w:ind w:firstLine="709"/>
        <w:jc w:val="both"/>
        <w:rPr>
          <w:rFonts w:ascii="Times New Roman" w:hAnsi="Times New Roman" w:cs="Times New Roman"/>
          <w:sz w:val="28"/>
          <w:szCs w:val="28"/>
        </w:rPr>
      </w:pPr>
      <w:r w:rsidRPr="004D4F62">
        <w:rPr>
          <w:rFonts w:ascii="Times New Roman" w:hAnsi="Times New Roman" w:cs="Times New Roman"/>
          <w:sz w:val="28"/>
          <w:szCs w:val="28"/>
        </w:rPr>
        <w:t>руководитель Органа контроля,</w:t>
      </w:r>
    </w:p>
    <w:p w:rsidR="000C0F54" w:rsidRPr="004D4F62" w:rsidRDefault="000C0F54" w:rsidP="004944C6">
      <w:pPr>
        <w:pStyle w:val="ConsPlusNormal"/>
        <w:keepNext/>
        <w:keepLines/>
        <w:widowControl/>
        <w:suppressLineNumbers/>
        <w:suppressAutoHyphens/>
        <w:ind w:firstLine="709"/>
        <w:jc w:val="both"/>
        <w:rPr>
          <w:rFonts w:ascii="Times New Roman" w:hAnsi="Times New Roman" w:cs="Times New Roman"/>
          <w:sz w:val="28"/>
          <w:szCs w:val="28"/>
        </w:rPr>
      </w:pPr>
      <w:r w:rsidRPr="003371FC">
        <w:rPr>
          <w:rFonts w:ascii="Times New Roman" w:hAnsi="Times New Roman" w:cs="Times New Roman"/>
          <w:sz w:val="28"/>
          <w:szCs w:val="28"/>
        </w:rPr>
        <w:t>заместитель руководителя Органа контроля</w:t>
      </w:r>
      <w:r w:rsidRPr="004D4F62">
        <w:rPr>
          <w:rFonts w:ascii="Times New Roman" w:hAnsi="Times New Roman" w:cs="Times New Roman"/>
          <w:sz w:val="28"/>
          <w:szCs w:val="28"/>
        </w:rPr>
        <w:t>.</w:t>
      </w:r>
    </w:p>
    <w:p w:rsidR="000C0F54" w:rsidRPr="004D4F62" w:rsidRDefault="000C0F54" w:rsidP="004944C6">
      <w:pPr>
        <w:pStyle w:val="ConsPlusNormal"/>
        <w:keepNext/>
        <w:keepLines/>
        <w:widowControl/>
        <w:suppressLineNumbers/>
        <w:suppressAutoHyphens/>
        <w:ind w:firstLine="709"/>
        <w:jc w:val="both"/>
        <w:rPr>
          <w:rFonts w:ascii="Times New Roman" w:hAnsi="Times New Roman" w:cs="Times New Roman"/>
          <w:sz w:val="28"/>
          <w:szCs w:val="28"/>
        </w:rPr>
      </w:pPr>
      <w:r>
        <w:rPr>
          <w:rFonts w:ascii="Times New Roman" w:hAnsi="Times New Roman" w:cs="Times New Roman"/>
          <w:sz w:val="28"/>
          <w:szCs w:val="28"/>
        </w:rPr>
        <w:t>1.6</w:t>
      </w:r>
      <w:r w:rsidRPr="004D4F62">
        <w:rPr>
          <w:rFonts w:ascii="Times New Roman" w:hAnsi="Times New Roman" w:cs="Times New Roman"/>
          <w:sz w:val="28"/>
          <w:szCs w:val="28"/>
        </w:rPr>
        <w:t xml:space="preserve">. Руководитель Органа контроля, </w:t>
      </w:r>
      <w:r w:rsidRPr="003371FC">
        <w:rPr>
          <w:rFonts w:ascii="Times New Roman" w:hAnsi="Times New Roman" w:cs="Times New Roman"/>
          <w:sz w:val="28"/>
          <w:szCs w:val="28"/>
        </w:rPr>
        <w:t>заместитель руководителя Органа контроля</w:t>
      </w:r>
      <w:r>
        <w:rPr>
          <w:rFonts w:ascii="Times New Roman" w:hAnsi="Times New Roman" w:cs="Times New Roman"/>
          <w:sz w:val="28"/>
          <w:szCs w:val="28"/>
        </w:rPr>
        <w:t>, начальник отдела</w:t>
      </w:r>
      <w:r w:rsidRPr="004D4F62">
        <w:rPr>
          <w:rFonts w:ascii="Times New Roman" w:hAnsi="Times New Roman" w:cs="Times New Roman"/>
          <w:sz w:val="28"/>
          <w:szCs w:val="28"/>
        </w:rPr>
        <w:t xml:space="preserve"> Органа контроля, </w:t>
      </w:r>
      <w:r>
        <w:rPr>
          <w:rFonts w:ascii="Times New Roman" w:hAnsi="Times New Roman" w:cs="Times New Roman"/>
          <w:sz w:val="28"/>
          <w:szCs w:val="28"/>
        </w:rPr>
        <w:t>работники</w:t>
      </w:r>
      <w:r w:rsidRPr="004D4F62">
        <w:rPr>
          <w:rFonts w:ascii="Times New Roman" w:hAnsi="Times New Roman" w:cs="Times New Roman"/>
          <w:sz w:val="28"/>
          <w:szCs w:val="28"/>
        </w:rPr>
        <w:t xml:space="preserve"> при осуществлении Муниципального контроля реализуют права и несут обязанности, соблюдают ограничения и запреты, установленные Федеральным </w:t>
      </w:r>
      <w:hyperlink r:id="rId10">
        <w:r w:rsidRPr="004D4F62">
          <w:rPr>
            <w:rFonts w:ascii="Times New Roman" w:hAnsi="Times New Roman" w:cs="Times New Roman"/>
            <w:sz w:val="28"/>
            <w:szCs w:val="28"/>
          </w:rPr>
          <w:t>законом</w:t>
        </w:r>
      </w:hyperlink>
      <w:r w:rsidRPr="004D4F62">
        <w:rPr>
          <w:rFonts w:ascii="Times New Roman" w:hAnsi="Times New Roman" w:cs="Times New Roman"/>
          <w:sz w:val="28"/>
          <w:szCs w:val="28"/>
        </w:rPr>
        <w:t xml:space="preserve"> от 31.07.2020 </w:t>
      </w:r>
      <w:r>
        <w:rPr>
          <w:rFonts w:ascii="Times New Roman" w:hAnsi="Times New Roman" w:cs="Times New Roman"/>
          <w:sz w:val="28"/>
          <w:szCs w:val="28"/>
        </w:rPr>
        <w:t>г. №</w:t>
      </w:r>
      <w:r w:rsidRPr="004D4F62">
        <w:rPr>
          <w:rFonts w:ascii="Times New Roman" w:hAnsi="Times New Roman" w:cs="Times New Roman"/>
          <w:sz w:val="28"/>
          <w:szCs w:val="28"/>
        </w:rPr>
        <w:t xml:space="preserve"> 248-ФЗ </w:t>
      </w:r>
      <w:r>
        <w:rPr>
          <w:rFonts w:ascii="Times New Roman" w:hAnsi="Times New Roman" w:cs="Times New Roman"/>
          <w:sz w:val="28"/>
          <w:szCs w:val="28"/>
        </w:rPr>
        <w:t>«</w:t>
      </w:r>
      <w:r w:rsidRPr="004D4F62">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4D4F62">
        <w:rPr>
          <w:rFonts w:ascii="Times New Roman" w:hAnsi="Times New Roman" w:cs="Times New Roman"/>
          <w:sz w:val="28"/>
          <w:szCs w:val="28"/>
        </w:rPr>
        <w:t xml:space="preserve"> (далее - Федеральный закон о контроле).</w:t>
      </w:r>
    </w:p>
    <w:p w:rsidR="000C0F54" w:rsidRPr="000C0F54" w:rsidRDefault="008D5365"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D5365">
        <w:rPr>
          <w:rFonts w:ascii="Times New Roman" w:eastAsiaTheme="minorEastAsia" w:hAnsi="Times New Roman" w:cs="Times New Roman"/>
          <w:sz w:val="28"/>
          <w:szCs w:val="28"/>
          <w:lang w:eastAsia="ru-RU"/>
        </w:rPr>
        <w:t xml:space="preserve">1.7. </w:t>
      </w:r>
      <w:r w:rsidR="000C0F54" w:rsidRPr="000C0F54">
        <w:rPr>
          <w:rFonts w:ascii="Times New Roman" w:eastAsiaTheme="minorEastAsia" w:hAnsi="Times New Roman" w:cs="Times New Roman"/>
          <w:sz w:val="28"/>
          <w:szCs w:val="28"/>
          <w:lang w:eastAsia="ru-RU"/>
        </w:rPr>
        <w:t>Под контролируемыми лицами при осуществлении Муниципального контроля понимаются организации, граждане, в том числе осуществляющие предпринимательскую деятельность, действия (бездействие)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8D5365" w:rsidRPr="008D5365" w:rsidRDefault="000C0F54"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C0F54">
        <w:rPr>
          <w:rFonts w:ascii="Times New Roman" w:eastAsiaTheme="minorEastAsia" w:hAnsi="Times New Roman" w:cs="Times New Roman"/>
          <w:sz w:val="28"/>
          <w:szCs w:val="28"/>
          <w:lang w:eastAsia="ru-RU"/>
        </w:rPr>
        <w:t>Контролируемые лица при осуществлении Муниципального контроля реализуют права и несут обязанности, установленные Федеральным законом о контроле</w:t>
      </w:r>
      <w:r w:rsidR="008D5365" w:rsidRPr="008D5365">
        <w:rPr>
          <w:rFonts w:ascii="Times New Roman" w:eastAsiaTheme="minorEastAsia" w:hAnsi="Times New Roman" w:cs="Times New Roman"/>
          <w:sz w:val="28"/>
          <w:szCs w:val="28"/>
          <w:lang w:eastAsia="ru-RU"/>
        </w:rPr>
        <w:t>.</w:t>
      </w:r>
    </w:p>
    <w:p w:rsidR="008D5365" w:rsidRDefault="008D5365"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D5365">
        <w:rPr>
          <w:rFonts w:ascii="Times New Roman" w:eastAsiaTheme="minorEastAsia" w:hAnsi="Times New Roman" w:cs="Times New Roman"/>
          <w:sz w:val="28"/>
          <w:szCs w:val="28"/>
          <w:lang w:eastAsia="ru-RU"/>
        </w:rPr>
        <w:t xml:space="preserve">1.8. Объектами </w:t>
      </w:r>
      <w:r w:rsidR="00581E7F">
        <w:rPr>
          <w:rFonts w:ascii="Times New Roman" w:eastAsiaTheme="minorEastAsia" w:hAnsi="Times New Roman" w:cs="Times New Roman"/>
          <w:sz w:val="28"/>
          <w:szCs w:val="28"/>
          <w:lang w:eastAsia="ru-RU"/>
        </w:rPr>
        <w:t>М</w:t>
      </w:r>
      <w:r w:rsidRPr="008D5365">
        <w:rPr>
          <w:rFonts w:ascii="Times New Roman" w:eastAsiaTheme="minorEastAsia" w:hAnsi="Times New Roman" w:cs="Times New Roman"/>
          <w:sz w:val="28"/>
          <w:szCs w:val="28"/>
          <w:lang w:eastAsia="ru-RU"/>
        </w:rPr>
        <w:t>униципального контроля являются:</w:t>
      </w:r>
    </w:p>
    <w:p w:rsidR="00581E7F" w:rsidRDefault="00581E7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81E7F" w:rsidRDefault="00581E7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деятельности контролируемых лиц, в том числе продукция (товары), работы и услуги, к которым предъявляются обязательные требования;</w:t>
      </w:r>
    </w:p>
    <w:p w:rsidR="00581E7F" w:rsidRDefault="00581E7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другие объекты, которыми контролируемые лица владеют и (или) пользуются, к которым предъявляются обязательные требования (далее - производственные объекты).</w:t>
      </w:r>
    </w:p>
    <w:p w:rsidR="00581E7F" w:rsidRDefault="008D5365"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D5365">
        <w:rPr>
          <w:rFonts w:ascii="Times New Roman" w:eastAsiaTheme="minorEastAsia" w:hAnsi="Times New Roman" w:cs="Times New Roman"/>
          <w:sz w:val="28"/>
          <w:szCs w:val="28"/>
          <w:lang w:eastAsia="ru-RU"/>
        </w:rPr>
        <w:t xml:space="preserve">1.9. </w:t>
      </w:r>
      <w:r w:rsidR="00581E7F" w:rsidRPr="00581E7F">
        <w:rPr>
          <w:rFonts w:ascii="Times New Roman" w:eastAsiaTheme="minorEastAsia" w:hAnsi="Times New Roman" w:cs="Times New Roman"/>
          <w:sz w:val="28"/>
          <w:szCs w:val="28"/>
          <w:lang w:eastAsia="ru-RU"/>
        </w:rPr>
        <w:t>Орган контроля обеспечивает учет объектов Муниципального контроля посредством ведения журнала учета объектов Муниципального контроля по форме, утверждаемой правовым актом администрации</w:t>
      </w:r>
      <w:r w:rsidR="00581E7F">
        <w:rPr>
          <w:rFonts w:ascii="Times New Roman" w:eastAsiaTheme="minorEastAsia" w:hAnsi="Times New Roman" w:cs="Times New Roman"/>
          <w:sz w:val="28"/>
          <w:szCs w:val="28"/>
          <w:lang w:eastAsia="ru-RU"/>
        </w:rPr>
        <w:t xml:space="preserve"> Пермского муниципального округа Пермского края.</w:t>
      </w:r>
    </w:p>
    <w:p w:rsidR="00581E7F" w:rsidRDefault="00581E7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в соответствии с нормативными правовыми </w:t>
      </w:r>
      <w:r>
        <w:rPr>
          <w:rFonts w:ascii="Times New Roman" w:hAnsi="Times New Roman" w:cs="Times New Roman"/>
          <w:sz w:val="28"/>
          <w:szCs w:val="28"/>
        </w:rPr>
        <w:lastRenderedPageBreak/>
        <w:t>актами, информацию, получаемую в рамках межведомственного взаимодействия, а также общедоступную информацию.</w:t>
      </w:r>
    </w:p>
    <w:p w:rsidR="00581E7F" w:rsidRDefault="00581E7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D5365" w:rsidRPr="008D5365" w:rsidRDefault="008D5365"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D5365">
        <w:rPr>
          <w:rFonts w:ascii="Times New Roman" w:eastAsiaTheme="minorEastAsia" w:hAnsi="Times New Roman" w:cs="Times New Roman"/>
          <w:sz w:val="28"/>
          <w:szCs w:val="28"/>
          <w:lang w:eastAsia="ru-RU"/>
        </w:rPr>
        <w:t xml:space="preserve">1.10. </w:t>
      </w:r>
      <w:r w:rsidR="00581E7F" w:rsidRPr="00581E7F">
        <w:rPr>
          <w:rFonts w:ascii="Times New Roman" w:eastAsiaTheme="minorEastAsia" w:hAnsi="Times New Roman" w:cs="Times New Roman"/>
          <w:sz w:val="28"/>
          <w:szCs w:val="28"/>
          <w:lang w:eastAsia="ru-RU"/>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 контроле</w:t>
      </w:r>
      <w:r w:rsidRPr="008D5365">
        <w:rPr>
          <w:rFonts w:ascii="Times New Roman" w:eastAsiaTheme="minorEastAsia" w:hAnsi="Times New Roman" w:cs="Times New Roman"/>
          <w:sz w:val="28"/>
          <w:szCs w:val="28"/>
          <w:lang w:eastAsia="ru-RU"/>
        </w:rPr>
        <w:t>.</w:t>
      </w:r>
    </w:p>
    <w:p w:rsidR="008D5365" w:rsidRPr="008D5365" w:rsidRDefault="008D5365" w:rsidP="004944C6">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 w:name="P89"/>
      <w:bookmarkEnd w:id="2"/>
      <w:r w:rsidRPr="008D5365">
        <w:rPr>
          <w:rFonts w:ascii="Times New Roman" w:eastAsiaTheme="minorEastAsia" w:hAnsi="Times New Roman" w:cs="Times New Roman"/>
          <w:sz w:val="28"/>
          <w:szCs w:val="28"/>
          <w:lang w:eastAsia="ru-RU"/>
        </w:rPr>
        <w:t xml:space="preserve">1.11. </w:t>
      </w:r>
      <w:r w:rsidR="00581E7F">
        <w:rPr>
          <w:rFonts w:ascii="Times New Roman" w:hAnsi="Times New Roman" w:cs="Times New Roman"/>
          <w:sz w:val="28"/>
          <w:szCs w:val="28"/>
        </w:rPr>
        <w:t>При осуществлении Муниципального контроля система оценки и управления рисками не применяется</w:t>
      </w:r>
      <w:r w:rsidRPr="008D5365">
        <w:rPr>
          <w:rFonts w:ascii="Times New Roman" w:eastAsiaTheme="minorEastAsia" w:hAnsi="Times New Roman" w:cs="Times New Roman"/>
          <w:sz w:val="28"/>
          <w:szCs w:val="28"/>
          <w:lang w:eastAsia="ru-RU"/>
        </w:rPr>
        <w:t>.</w:t>
      </w:r>
    </w:p>
    <w:p w:rsidR="008D5365" w:rsidRPr="008D5365" w:rsidRDefault="008D5365"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8D5365" w:rsidRPr="008D5365" w:rsidRDefault="008D5365" w:rsidP="004944C6">
      <w:pPr>
        <w:widowControl w:val="0"/>
        <w:autoSpaceDE w:val="0"/>
        <w:autoSpaceDN w:val="0"/>
        <w:spacing w:after="0" w:line="240" w:lineRule="auto"/>
        <w:ind w:firstLine="709"/>
        <w:jc w:val="center"/>
        <w:outlineLvl w:val="1"/>
        <w:rPr>
          <w:rFonts w:ascii="Times New Roman" w:eastAsiaTheme="minorEastAsia" w:hAnsi="Times New Roman" w:cs="Times New Roman"/>
          <w:b/>
          <w:sz w:val="28"/>
          <w:szCs w:val="28"/>
          <w:lang w:eastAsia="ru-RU"/>
        </w:rPr>
      </w:pPr>
      <w:r w:rsidRPr="008D5365">
        <w:rPr>
          <w:rFonts w:ascii="Times New Roman" w:eastAsiaTheme="minorEastAsia" w:hAnsi="Times New Roman" w:cs="Times New Roman"/>
          <w:b/>
          <w:sz w:val="28"/>
          <w:szCs w:val="28"/>
          <w:lang w:eastAsia="ru-RU"/>
        </w:rPr>
        <w:t>2. Профилактика рисков причинения вреда (ущерба) охраняемым</w:t>
      </w:r>
      <w:r w:rsidR="00BF3FA4">
        <w:rPr>
          <w:rFonts w:ascii="Times New Roman" w:eastAsiaTheme="minorEastAsia" w:hAnsi="Times New Roman" w:cs="Times New Roman"/>
          <w:b/>
          <w:sz w:val="28"/>
          <w:szCs w:val="28"/>
          <w:lang w:eastAsia="ru-RU"/>
        </w:rPr>
        <w:t xml:space="preserve"> </w:t>
      </w:r>
      <w:r w:rsidRPr="008D5365">
        <w:rPr>
          <w:rFonts w:ascii="Times New Roman" w:eastAsiaTheme="minorEastAsia" w:hAnsi="Times New Roman" w:cs="Times New Roman"/>
          <w:b/>
          <w:sz w:val="28"/>
          <w:szCs w:val="28"/>
          <w:lang w:eastAsia="ru-RU"/>
        </w:rPr>
        <w:t>законом ценностям при осуществлении муниципального контроля</w:t>
      </w:r>
    </w:p>
    <w:p w:rsidR="008D5365" w:rsidRPr="008D5365" w:rsidRDefault="008D5365"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8D5365" w:rsidRDefault="008D5365"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D5365">
        <w:rPr>
          <w:rFonts w:ascii="Times New Roman" w:eastAsiaTheme="minorEastAsia" w:hAnsi="Times New Roman" w:cs="Times New Roman"/>
          <w:sz w:val="28"/>
          <w:szCs w:val="28"/>
          <w:lang w:eastAsia="ru-RU"/>
        </w:rPr>
        <w:t xml:space="preserve">2.1.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581E7F">
        <w:rPr>
          <w:rFonts w:ascii="Times New Roman" w:eastAsiaTheme="minorEastAsia" w:hAnsi="Times New Roman" w:cs="Times New Roman"/>
          <w:sz w:val="28"/>
          <w:szCs w:val="28"/>
          <w:lang w:eastAsia="ru-RU"/>
        </w:rPr>
        <w:t>Пермского</w:t>
      </w:r>
      <w:r w:rsidRPr="008D5365">
        <w:rPr>
          <w:rFonts w:ascii="Times New Roman" w:eastAsiaTheme="minorEastAsia" w:hAnsi="Times New Roman" w:cs="Times New Roman"/>
          <w:sz w:val="28"/>
          <w:szCs w:val="28"/>
          <w:lang w:eastAsia="ru-RU"/>
        </w:rPr>
        <w:t xml:space="preserve"> муниципального округа Пермского края</w:t>
      </w:r>
      <w:r w:rsidR="00581E7F">
        <w:rPr>
          <w:rFonts w:ascii="Times New Roman" w:eastAsiaTheme="minorEastAsia" w:hAnsi="Times New Roman" w:cs="Times New Roman"/>
          <w:sz w:val="28"/>
          <w:szCs w:val="28"/>
          <w:lang w:eastAsia="ru-RU"/>
        </w:rPr>
        <w:t xml:space="preserve"> (далее – Программа профилактики)</w:t>
      </w:r>
      <w:r w:rsidRPr="008D5365">
        <w:rPr>
          <w:rFonts w:ascii="Times New Roman" w:eastAsiaTheme="minorEastAsia" w:hAnsi="Times New Roman" w:cs="Times New Roman"/>
          <w:sz w:val="28"/>
          <w:szCs w:val="28"/>
          <w:lang w:eastAsia="ru-RU"/>
        </w:rPr>
        <w:t>.</w:t>
      </w:r>
    </w:p>
    <w:p w:rsidR="00581E7F" w:rsidRDefault="00581E7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Утвержденная Программа профилактики размещается на официальном сайте Органа контроля в информационно-телекоммуникационной сети Интернет.</w:t>
      </w:r>
    </w:p>
    <w:p w:rsidR="00581E7F" w:rsidRDefault="008D5365" w:rsidP="004944C6">
      <w:pPr>
        <w:autoSpaceDE w:val="0"/>
        <w:autoSpaceDN w:val="0"/>
        <w:adjustRightInd w:val="0"/>
        <w:spacing w:after="0" w:line="240" w:lineRule="auto"/>
        <w:ind w:firstLine="709"/>
        <w:jc w:val="both"/>
        <w:rPr>
          <w:rFonts w:ascii="Times New Roman" w:hAnsi="Times New Roman" w:cs="Times New Roman"/>
          <w:sz w:val="28"/>
          <w:szCs w:val="28"/>
        </w:rPr>
      </w:pPr>
      <w:r w:rsidRPr="008D5365">
        <w:rPr>
          <w:rFonts w:ascii="Times New Roman" w:eastAsiaTheme="minorEastAsia" w:hAnsi="Times New Roman" w:cs="Times New Roman"/>
          <w:sz w:val="28"/>
          <w:szCs w:val="28"/>
          <w:lang w:eastAsia="ru-RU"/>
        </w:rPr>
        <w:t xml:space="preserve">2.2. </w:t>
      </w:r>
      <w:r w:rsidR="00581E7F">
        <w:rPr>
          <w:rFonts w:ascii="Times New Roman" w:hAnsi="Times New Roman" w:cs="Times New Roman"/>
          <w:sz w:val="28"/>
          <w:szCs w:val="28"/>
        </w:rPr>
        <w:t>При осуществлении Муниципального контроля могут проводиться следующие виды профилактических мероприятий:</w:t>
      </w:r>
    </w:p>
    <w:p w:rsidR="00581E7F" w:rsidRDefault="00581E7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w:t>
      </w:r>
    </w:p>
    <w:p w:rsidR="00581E7F" w:rsidRDefault="00581E7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w:t>
      </w:r>
    </w:p>
    <w:p w:rsidR="008D5365" w:rsidRDefault="00581E7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объявление предостережения.</w:t>
      </w:r>
    </w:p>
    <w:p w:rsidR="00DD494F" w:rsidRDefault="00DD494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DD494F">
        <w:rPr>
          <w:rFonts w:ascii="Times New Roman" w:hAnsi="Times New Roman" w:cs="Times New Roman"/>
          <w:sz w:val="28"/>
          <w:szCs w:val="28"/>
        </w:rPr>
        <w:t>Профилактические мероприятия осуществляются в порядке, предусмотренном Федеральным законом о контроле и настоящим Положением</w:t>
      </w:r>
      <w:r>
        <w:rPr>
          <w:rFonts w:ascii="Times New Roman" w:hAnsi="Times New Roman" w:cs="Times New Roman"/>
          <w:sz w:val="28"/>
          <w:szCs w:val="28"/>
        </w:rPr>
        <w:t>.</w:t>
      </w:r>
    </w:p>
    <w:p w:rsidR="00DD494F" w:rsidRDefault="00DD494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Информирование осуществляется посредством размещения сведений, предусмотренных </w:t>
      </w:r>
      <w:hyperlink r:id="rId11" w:history="1">
        <w:r w:rsidRPr="00DD494F">
          <w:rPr>
            <w:rFonts w:ascii="Times New Roman" w:hAnsi="Times New Roman" w:cs="Times New Roman"/>
            <w:sz w:val="28"/>
            <w:szCs w:val="28"/>
          </w:rPr>
          <w:t>частью 3 статьи 46</w:t>
        </w:r>
      </w:hyperlink>
      <w:r w:rsidRPr="00DD494F">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 контроле, на официальном сайте Органа контроля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DD494F" w:rsidRDefault="00DD494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пяти рабочих дней после дня их изменения.</w:t>
      </w:r>
    </w:p>
    <w:p w:rsidR="00DD494F" w:rsidRDefault="00DD494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ответственные за размещение информации, предусмотренной настоящим Положением, определяются правовым актом руководителя Органа контроля.</w:t>
      </w:r>
    </w:p>
    <w:p w:rsidR="00DD494F" w:rsidRDefault="00DD494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Консультирование контролируемых лиц и их представителей осуществляется руководителем Органа контроля, </w:t>
      </w:r>
      <w:r w:rsidRPr="00DD494F">
        <w:rPr>
          <w:rFonts w:ascii="Times New Roman" w:hAnsi="Times New Roman" w:cs="Times New Roman"/>
          <w:sz w:val="28"/>
          <w:szCs w:val="28"/>
        </w:rPr>
        <w:t xml:space="preserve">начальником отдела Органа </w:t>
      </w:r>
      <w:r w:rsidRPr="00DD494F">
        <w:rPr>
          <w:rFonts w:ascii="Times New Roman" w:hAnsi="Times New Roman" w:cs="Times New Roman"/>
          <w:sz w:val="28"/>
          <w:szCs w:val="28"/>
        </w:rPr>
        <w:lastRenderedPageBreak/>
        <w:t>контроля, работниками Органа контроля</w:t>
      </w:r>
      <w:r>
        <w:rPr>
          <w:rFonts w:ascii="Times New Roman" w:hAnsi="Times New Roman" w:cs="Times New Roman"/>
          <w:sz w:val="28"/>
          <w:szCs w:val="28"/>
        </w:rPr>
        <w:t xml:space="preserve"> по обращениям контролируемых лиц и их представителей по вопросам, связанным с организацией и осуществлением Муниципального контроля.</w:t>
      </w:r>
    </w:p>
    <w:p w:rsidR="00DD494F" w:rsidRDefault="00DD494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осуществляется без взимания платы.</w:t>
      </w:r>
    </w:p>
    <w:p w:rsidR="00DD494F" w:rsidRDefault="00DD494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DD494F" w:rsidRDefault="00DD494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консультирования не должно превышать 15 минут.</w:t>
      </w:r>
    </w:p>
    <w:p w:rsidR="00DD494F" w:rsidRDefault="00DD494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2.5.1. Личный прием граждан проводится руководителем Органа контроля, </w:t>
      </w:r>
      <w:r w:rsidRPr="00DD494F">
        <w:rPr>
          <w:rFonts w:ascii="Times New Roman" w:hAnsi="Times New Roman" w:cs="Times New Roman"/>
          <w:sz w:val="28"/>
          <w:szCs w:val="28"/>
        </w:rPr>
        <w:t>начальником отдела Органа контроля, работниками Органа контроля</w:t>
      </w:r>
      <w:r>
        <w:rPr>
          <w:rFonts w:ascii="Times New Roman" w:hAnsi="Times New Roman" w:cs="Times New Roman"/>
          <w:sz w:val="28"/>
          <w:szCs w:val="28"/>
        </w:rPr>
        <w:t>.</w:t>
      </w:r>
    </w:p>
    <w:p w:rsidR="00DD494F" w:rsidRDefault="00DD494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месте приема, а также об установленных для приема днях и часах размещается на официальном сайте Органа контроля в информационно-телекоммуникационной сети Интернет.</w:t>
      </w:r>
    </w:p>
    <w:p w:rsidR="00DD494F" w:rsidRDefault="00DD494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2.5.2. Консультирование осуществляется в устной и письменной формах по следующим вопросам:</w:t>
      </w:r>
    </w:p>
    <w:p w:rsidR="00DD494F" w:rsidRDefault="00DD494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 осуществление Муниципального контроля,</w:t>
      </w:r>
    </w:p>
    <w:p w:rsidR="00DD494F" w:rsidRDefault="00DD494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осуществления профилактических, контрольных мероприятий, установленных настоящим Положением.</w:t>
      </w:r>
    </w:p>
    <w:p w:rsidR="00DD494F" w:rsidRDefault="00DD494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2.5.3. Консультирование по вопросам, указанным в подпункте 2.5.2 пункта 2.5 настоящего Положения, в письменной форме осуществляется в следующих случаях:</w:t>
      </w:r>
    </w:p>
    <w:p w:rsidR="00DD494F" w:rsidRDefault="00DD494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контролируемым лицом представлен письменный запрос о представлении письменного ответа по вопросам консультирования,</w:t>
      </w:r>
    </w:p>
    <w:p w:rsidR="00DD494F" w:rsidRDefault="00DD494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время консультирования представить ответ на поставленные вопросы невозможно,</w:t>
      </w:r>
    </w:p>
    <w:p w:rsidR="00DD494F" w:rsidRDefault="00DD494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поставленные вопросы требует дополнительного запроса сведений от органов власти или иных лиц.</w:t>
      </w:r>
    </w:p>
    <w:p w:rsidR="00A1128A" w:rsidRDefault="00DD494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Консультирование в письменной форме осуществляется в порядке и сроки, установленные Федеральным </w:t>
      </w:r>
      <w:hyperlink r:id="rId12" w:history="1">
        <w:r w:rsidRPr="005D204F">
          <w:rPr>
            <w:rFonts w:ascii="Times New Roman" w:hAnsi="Times New Roman" w:cs="Times New Roman"/>
            <w:sz w:val="28"/>
            <w:szCs w:val="28"/>
          </w:rPr>
          <w:t>законом</w:t>
        </w:r>
      </w:hyperlink>
      <w:r w:rsidRPr="005D204F">
        <w:rPr>
          <w:rFonts w:ascii="Times New Roman" w:hAnsi="Times New Roman" w:cs="Times New Roman"/>
          <w:sz w:val="28"/>
          <w:szCs w:val="28"/>
        </w:rPr>
        <w:t xml:space="preserve"> </w:t>
      </w:r>
      <w:r>
        <w:rPr>
          <w:rFonts w:ascii="Times New Roman" w:hAnsi="Times New Roman" w:cs="Times New Roman"/>
          <w:sz w:val="28"/>
          <w:szCs w:val="28"/>
        </w:rPr>
        <w:t>от 02 мая 2006 г. № 59-ФЗ «О порядке рассмотрения обращений граждан Российской Федерации».</w:t>
      </w:r>
    </w:p>
    <w:p w:rsidR="00A1128A" w:rsidRDefault="00DD494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A1128A" w:rsidRDefault="00DD494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1128A">
        <w:rPr>
          <w:rFonts w:ascii="Times New Roman" w:hAnsi="Times New Roman" w:cs="Times New Roman"/>
          <w:sz w:val="28"/>
          <w:szCs w:val="28"/>
        </w:rPr>
        <w:t>5.4</w:t>
      </w:r>
      <w:r>
        <w:rPr>
          <w:rFonts w:ascii="Times New Roman" w:hAnsi="Times New Roman" w:cs="Times New Roman"/>
          <w:sz w:val="28"/>
          <w:szCs w:val="28"/>
        </w:rPr>
        <w:t xml:space="preserve">. Орган контроля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администрации </w:t>
      </w:r>
      <w:r w:rsidR="00A1128A">
        <w:rPr>
          <w:rFonts w:ascii="Times New Roman" w:hAnsi="Times New Roman" w:cs="Times New Roman"/>
          <w:sz w:val="28"/>
          <w:szCs w:val="28"/>
        </w:rPr>
        <w:t>Пермского муниципального округа Пермского края</w:t>
      </w:r>
      <w:r>
        <w:rPr>
          <w:rFonts w:ascii="Times New Roman" w:hAnsi="Times New Roman" w:cs="Times New Roman"/>
          <w:sz w:val="28"/>
          <w:szCs w:val="28"/>
        </w:rPr>
        <w:t>. При проведении консультирования во время контрольных мероприятий запись о проведенной консультации отражается в акте контрольного мероприятия, а также в журнале консультирования.</w:t>
      </w:r>
    </w:p>
    <w:p w:rsidR="00DD494F" w:rsidRDefault="00DD494F"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1128A">
        <w:rPr>
          <w:rFonts w:ascii="Times New Roman" w:hAnsi="Times New Roman" w:cs="Times New Roman"/>
          <w:sz w:val="28"/>
          <w:szCs w:val="28"/>
        </w:rPr>
        <w:t>5.5</w:t>
      </w:r>
      <w:r>
        <w:rPr>
          <w:rFonts w:ascii="Times New Roman" w:hAnsi="Times New Roman" w:cs="Times New Roman"/>
          <w:sz w:val="28"/>
          <w:szCs w:val="28"/>
        </w:rPr>
        <w:t xml:space="preserve">.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контроля в </w:t>
      </w:r>
      <w:r>
        <w:rPr>
          <w:rFonts w:ascii="Times New Roman" w:hAnsi="Times New Roman" w:cs="Times New Roman"/>
          <w:sz w:val="28"/>
          <w:szCs w:val="28"/>
        </w:rPr>
        <w:lastRenderedPageBreak/>
        <w:t>информационно-телекоммуникационной сети Интернет письменного разъяснения, подписанного руководителем Органа контроля, заместителем руководителя Органа контроля, без указания в таком разъяснении сведений, доступ к которым ограничен в соответствии с законодательством.</w:t>
      </w:r>
    </w:p>
    <w:p w:rsidR="00A1128A" w:rsidRDefault="008D5365" w:rsidP="004944C6">
      <w:pPr>
        <w:autoSpaceDE w:val="0"/>
        <w:autoSpaceDN w:val="0"/>
        <w:adjustRightInd w:val="0"/>
        <w:spacing w:after="0" w:line="240" w:lineRule="auto"/>
        <w:ind w:firstLine="709"/>
        <w:jc w:val="both"/>
        <w:rPr>
          <w:rFonts w:ascii="Times New Roman" w:hAnsi="Times New Roman" w:cs="Times New Roman"/>
          <w:sz w:val="28"/>
          <w:szCs w:val="28"/>
        </w:rPr>
      </w:pPr>
      <w:r w:rsidRPr="008D5365">
        <w:rPr>
          <w:rFonts w:ascii="Times New Roman" w:eastAsiaTheme="minorEastAsia" w:hAnsi="Times New Roman" w:cs="Times New Roman"/>
          <w:sz w:val="28"/>
          <w:szCs w:val="28"/>
          <w:lang w:eastAsia="ru-RU"/>
        </w:rPr>
        <w:t>2.</w:t>
      </w:r>
      <w:r w:rsidR="00A1128A">
        <w:rPr>
          <w:rFonts w:ascii="Times New Roman" w:eastAsiaTheme="minorEastAsia" w:hAnsi="Times New Roman" w:cs="Times New Roman"/>
          <w:sz w:val="28"/>
          <w:szCs w:val="28"/>
          <w:lang w:eastAsia="ru-RU"/>
        </w:rPr>
        <w:t>6</w:t>
      </w:r>
      <w:r w:rsidRPr="008D5365">
        <w:rPr>
          <w:rFonts w:ascii="Times New Roman" w:eastAsiaTheme="minorEastAsia" w:hAnsi="Times New Roman" w:cs="Times New Roman"/>
          <w:sz w:val="28"/>
          <w:szCs w:val="28"/>
          <w:lang w:eastAsia="ru-RU"/>
        </w:rPr>
        <w:t xml:space="preserve">. </w:t>
      </w:r>
      <w:r w:rsidR="00A1128A">
        <w:rPr>
          <w:rFonts w:ascii="Times New Roman" w:hAnsi="Times New Roman" w:cs="Times New Roman"/>
          <w:sz w:val="28"/>
          <w:szCs w:val="28"/>
        </w:rPr>
        <w:t>В случае наличия у Органа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1128A" w:rsidRDefault="00A1128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w:t>
      </w:r>
      <w:hyperlink r:id="rId13" w:history="1">
        <w:r w:rsidRPr="00A1128A">
          <w:rPr>
            <w:rFonts w:ascii="Times New Roman" w:hAnsi="Times New Roman" w:cs="Times New Roman"/>
            <w:sz w:val="28"/>
            <w:szCs w:val="28"/>
          </w:rPr>
          <w:t>законом</w:t>
        </w:r>
      </w:hyperlink>
      <w:r>
        <w:rPr>
          <w:rFonts w:ascii="Times New Roman" w:hAnsi="Times New Roman" w:cs="Times New Roman"/>
          <w:sz w:val="28"/>
          <w:szCs w:val="28"/>
        </w:rPr>
        <w:t xml:space="preserve"> о контроле,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1128A" w:rsidRDefault="00A1128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Предостережение о недопустимости нарушения обязательных требований регистрируется в журнале учета объявленных предостережений, форма которого утверждается правовым актом администрации Пермского муниципального округа Пермского края, с присвоением регистрационного номера.</w:t>
      </w:r>
    </w:p>
    <w:p w:rsidR="00A1128A" w:rsidRDefault="00A1128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2.6.2. После получения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A1128A" w:rsidRDefault="00A1128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Возражение направляется в Орган контроля, объявивший предостережение, не позднее 15 календарных дней после дня получения предостережения.</w:t>
      </w:r>
    </w:p>
    <w:p w:rsidR="00A1128A" w:rsidRDefault="00A1128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2.6.3. Возражения составляются контролируемым лицом в произвольной форме, но должны содержать следующую информацию:</w:t>
      </w:r>
    </w:p>
    <w:p w:rsidR="00A1128A" w:rsidRDefault="00A1128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организации, фамилию, имя, отчество (при наличии) гражданина, в том числе индивидуального предпринимателя,</w:t>
      </w:r>
    </w:p>
    <w:p w:rsidR="00A1128A" w:rsidRDefault="00A1128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об объекте Муниципального контроля,</w:t>
      </w:r>
    </w:p>
    <w:p w:rsidR="00A1128A" w:rsidRDefault="00A1128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дату и номер предостережения, направленного в адрес контролируемого лица,</w:t>
      </w:r>
    </w:p>
    <w:p w:rsidR="00A1128A" w:rsidRDefault="00A1128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1128A" w:rsidRDefault="00A1128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 получения ответа по итогам рассмотрения возражения,</w:t>
      </w:r>
    </w:p>
    <w:p w:rsidR="00A1128A" w:rsidRDefault="00A1128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фамилию, имя, отчество (при наличии) подписавшего возражение лица,</w:t>
      </w:r>
    </w:p>
    <w:p w:rsidR="00A1128A" w:rsidRDefault="00A1128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дату направления возражения.</w:t>
      </w:r>
    </w:p>
    <w:p w:rsidR="00A1128A" w:rsidRDefault="00A1128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2.6.4. Возражение рассматривается не позднее 10 рабочих дней после дня получения такого возражения.</w:t>
      </w:r>
    </w:p>
    <w:p w:rsidR="00A1128A" w:rsidRDefault="00A1128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результатам рассмотрения возражения Орган контроля принимает одно из следующих решений:</w:t>
      </w:r>
    </w:p>
    <w:p w:rsidR="00A1128A" w:rsidRDefault="00A1128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удовлетворяет возражение в форме отмены объявленного предостережения с соответствующей отметкой в журнале учета объявленных предостережений,</w:t>
      </w:r>
    </w:p>
    <w:p w:rsidR="00A1128A" w:rsidRDefault="00A1128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отказывает в удовлетворении возражения.</w:t>
      </w:r>
    </w:p>
    <w:p w:rsidR="00A1128A" w:rsidRDefault="00A1128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2.6.5. Не позднее дня, следующего за днем принятия решения, контролируемому лицу, подавшему возражение, способом, указанным в возражении, направляется мотивированный ответ о результатах рассмотрения возражения.</w:t>
      </w:r>
    </w:p>
    <w:p w:rsidR="008D5365" w:rsidRPr="008D5365" w:rsidRDefault="00A1128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2.6.6. Повторное направление возражения по тем же основаниям не допускается</w:t>
      </w:r>
      <w:r w:rsidR="008D5365" w:rsidRPr="008D5365">
        <w:rPr>
          <w:rFonts w:ascii="Times New Roman" w:eastAsiaTheme="minorEastAsia" w:hAnsi="Times New Roman" w:cs="Times New Roman"/>
          <w:sz w:val="28"/>
          <w:szCs w:val="28"/>
          <w:lang w:eastAsia="ru-RU"/>
        </w:rPr>
        <w:t>.</w:t>
      </w:r>
    </w:p>
    <w:p w:rsidR="008D5365" w:rsidRPr="008D5365" w:rsidRDefault="008D5365"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8D5365" w:rsidRPr="008D5365" w:rsidRDefault="008D5365" w:rsidP="004944C6">
      <w:pPr>
        <w:widowControl w:val="0"/>
        <w:autoSpaceDE w:val="0"/>
        <w:autoSpaceDN w:val="0"/>
        <w:spacing w:after="0" w:line="240" w:lineRule="auto"/>
        <w:ind w:firstLine="709"/>
        <w:jc w:val="center"/>
        <w:outlineLvl w:val="1"/>
        <w:rPr>
          <w:rFonts w:ascii="Times New Roman" w:eastAsiaTheme="minorEastAsia" w:hAnsi="Times New Roman" w:cs="Times New Roman"/>
          <w:b/>
          <w:sz w:val="28"/>
          <w:szCs w:val="28"/>
          <w:lang w:eastAsia="ru-RU"/>
        </w:rPr>
      </w:pPr>
      <w:r w:rsidRPr="008D5365">
        <w:rPr>
          <w:rFonts w:ascii="Times New Roman" w:eastAsiaTheme="minorEastAsia" w:hAnsi="Times New Roman" w:cs="Times New Roman"/>
          <w:b/>
          <w:sz w:val="28"/>
          <w:szCs w:val="28"/>
          <w:lang w:eastAsia="ru-RU"/>
        </w:rPr>
        <w:t xml:space="preserve">3. </w:t>
      </w:r>
      <w:r w:rsidR="00A1128A" w:rsidRPr="00A1128A">
        <w:rPr>
          <w:rFonts w:ascii="Times New Roman" w:eastAsiaTheme="minorEastAsia" w:hAnsi="Times New Roman" w:cs="Times New Roman"/>
          <w:b/>
          <w:sz w:val="28"/>
          <w:szCs w:val="28"/>
          <w:lang w:eastAsia="ru-RU"/>
        </w:rPr>
        <w:t>Осуществление контрольных мероприятий и контрольных</w:t>
      </w:r>
      <w:r w:rsidR="00A07370">
        <w:rPr>
          <w:rFonts w:ascii="Times New Roman" w:eastAsiaTheme="minorEastAsia" w:hAnsi="Times New Roman" w:cs="Times New Roman"/>
          <w:b/>
          <w:sz w:val="28"/>
          <w:szCs w:val="28"/>
          <w:lang w:eastAsia="ru-RU"/>
        </w:rPr>
        <w:t xml:space="preserve"> </w:t>
      </w:r>
      <w:r w:rsidR="00A1128A" w:rsidRPr="00A1128A">
        <w:rPr>
          <w:rFonts w:ascii="Times New Roman" w:eastAsiaTheme="minorEastAsia" w:hAnsi="Times New Roman" w:cs="Times New Roman"/>
          <w:b/>
          <w:sz w:val="28"/>
          <w:szCs w:val="28"/>
          <w:lang w:eastAsia="ru-RU"/>
        </w:rPr>
        <w:t>действий</w:t>
      </w:r>
    </w:p>
    <w:p w:rsidR="008D5365" w:rsidRPr="008D5365" w:rsidRDefault="008D5365"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3.1. В рамках осуществления Муниципального контроля при взаимодействии с контролируемым лицом проводятся следующие контрольные мероприятия:</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инспекционный визит,</w:t>
      </w:r>
    </w:p>
    <w:p w:rsidR="00A1128A" w:rsidRPr="00A1128A" w:rsidRDefault="00A1128A" w:rsidP="004944C6">
      <w:pPr>
        <w:widowControl w:val="0"/>
        <w:tabs>
          <w:tab w:val="center" w:pos="5386"/>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документарная проверка,</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выездная проверка,</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рейдовый осмотр.</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наблюдение за соблюдением обязательных требований (мониторинг безопасности),</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выездное обследование.</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 xml:space="preserve">Контрольные мероприятия без взаимодействия проводятся </w:t>
      </w:r>
      <w:r w:rsidR="002706B3">
        <w:rPr>
          <w:rFonts w:ascii="Times New Roman" w:eastAsiaTheme="minorEastAsia" w:hAnsi="Times New Roman" w:cs="Times New Roman"/>
          <w:sz w:val="28"/>
          <w:szCs w:val="28"/>
          <w:lang w:eastAsia="ru-RU"/>
        </w:rPr>
        <w:t>работниками Органа контроля</w:t>
      </w:r>
      <w:r w:rsidRPr="00A1128A">
        <w:rPr>
          <w:rFonts w:ascii="Times New Roman" w:eastAsiaTheme="minorEastAsia" w:hAnsi="Times New Roman" w:cs="Times New Roman"/>
          <w:sz w:val="28"/>
          <w:szCs w:val="28"/>
          <w:lang w:eastAsia="ru-RU"/>
        </w:rPr>
        <w:t xml:space="preserve"> на основании задани</w:t>
      </w:r>
      <w:r w:rsidR="002706B3">
        <w:rPr>
          <w:rFonts w:ascii="Times New Roman" w:eastAsiaTheme="minorEastAsia" w:hAnsi="Times New Roman" w:cs="Times New Roman"/>
          <w:sz w:val="28"/>
          <w:szCs w:val="28"/>
          <w:lang w:eastAsia="ru-RU"/>
        </w:rPr>
        <w:t>й руководителя Органа контроля.</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3.3. Плановые контрольные мероприятия при осуществлении Муниципального контроля не проводятся.</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3.4. Внеплановые контрольные мероприятия, за исключением внеплановых контрольных мероприятий без взаимодействия, проводятся при наличии оснований, предусмотренных пунктами 1, 3, 4, 5 части 1 статьи 57 Федерального закона о контроле, после согласования с органами прокуратуры:</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3.4.1.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Федерального закона о контроле, проводятся в виде инспекционного визита, рейдового осмотра, документарной проверки;</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 xml:space="preserve">3.4.2.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Федерального закона о контроле, определяется поручением Президента Российской Федерации, поручением Правительства Российской Федерации, требованием прокурора. В случае если вид внепланового контрольного мероприятия такими поручениями и требованием не определен, </w:t>
      </w:r>
      <w:r w:rsidRPr="00A1128A">
        <w:rPr>
          <w:rFonts w:ascii="Times New Roman" w:eastAsiaTheme="minorEastAsia" w:hAnsi="Times New Roman" w:cs="Times New Roman"/>
          <w:sz w:val="28"/>
          <w:szCs w:val="28"/>
          <w:lang w:eastAsia="ru-RU"/>
        </w:rPr>
        <w:lastRenderedPageBreak/>
        <w:t>контрольное мероприятие проводится в виде выездной проверки;</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3.4.3.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Федерального закона о контроле, проводятся в виде инспекционного визита, рейдового осмотра, документарной проверки, выездной проверки.</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3.5. Контрольные мероприятия осуществляются в порядке, предусмотренном Федеральным законом о контроле и настоящим Положением.</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3.6. В ходе инспекционного визита могут совершаться следующие контрольные действия:</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осмотр,</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опрос,</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получение письменных объяснений,</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инструментальное обследование,</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w:t>
      </w:r>
      <w:r w:rsidR="002706B3">
        <w:rPr>
          <w:rFonts w:ascii="Times New Roman" w:eastAsiaTheme="minorEastAsia" w:hAnsi="Times New Roman" w:cs="Times New Roman"/>
          <w:sz w:val="28"/>
          <w:szCs w:val="28"/>
          <w:lang w:eastAsia="ru-RU"/>
        </w:rPr>
        <w:t>7</w:t>
      </w:r>
      <w:r w:rsidRPr="00A1128A">
        <w:rPr>
          <w:rFonts w:ascii="Times New Roman" w:eastAsiaTheme="minorEastAsia" w:hAnsi="Times New Roman" w:cs="Times New Roman"/>
          <w:sz w:val="28"/>
          <w:szCs w:val="28"/>
          <w:lang w:eastAsia="ru-RU"/>
        </w:rPr>
        <w:t>. В ходе документарной проверки могут совершаться следующие контрольные действия:</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получение письменных объяснений,</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истребование документов.</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В ходе документарной проверки рассматриваются документы контролируемого лица, имеющиеся в распоряжении Органа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Муниципального контроля в отношении контролируемого лица.</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Срок проведения документарной проверки не может превышать 10 рабочих дней.</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w:t>
      </w:r>
      <w:r w:rsidR="002706B3">
        <w:rPr>
          <w:rFonts w:ascii="Times New Roman" w:eastAsiaTheme="minorEastAsia" w:hAnsi="Times New Roman" w:cs="Times New Roman"/>
          <w:sz w:val="28"/>
          <w:szCs w:val="28"/>
          <w:lang w:eastAsia="ru-RU"/>
        </w:rPr>
        <w:t>8</w:t>
      </w:r>
      <w:r w:rsidRPr="00A1128A">
        <w:rPr>
          <w:rFonts w:ascii="Times New Roman" w:eastAsiaTheme="minorEastAsia" w:hAnsi="Times New Roman" w:cs="Times New Roman"/>
          <w:sz w:val="28"/>
          <w:szCs w:val="28"/>
          <w:lang w:eastAsia="ru-RU"/>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A1128A" w:rsidRPr="00A1128A" w:rsidRDefault="002706B3"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3.8.</w:t>
      </w:r>
      <w:r w:rsidR="00A1128A" w:rsidRPr="00A1128A">
        <w:rPr>
          <w:rFonts w:ascii="Times New Roman" w:eastAsiaTheme="minorEastAsia" w:hAnsi="Times New Roman" w:cs="Times New Roman"/>
          <w:sz w:val="28"/>
          <w:szCs w:val="28"/>
          <w:lang w:eastAsia="ru-RU"/>
        </w:rPr>
        <w:t>1. В ходе выездной проверки могут совершаться следующие контрольные действия:</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осмотр,</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опрос,</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получение письменных объяснений,</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истребование документов,</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инструментальное обследование,</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экспертиза.</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lastRenderedPageBreak/>
        <w:t>3.</w:t>
      </w:r>
      <w:r w:rsidR="002706B3">
        <w:rPr>
          <w:rFonts w:ascii="Times New Roman" w:eastAsiaTheme="minorEastAsia" w:hAnsi="Times New Roman" w:cs="Times New Roman"/>
          <w:sz w:val="28"/>
          <w:szCs w:val="28"/>
          <w:lang w:eastAsia="ru-RU"/>
        </w:rPr>
        <w:t>8.2</w:t>
      </w:r>
      <w:r w:rsidRPr="00A1128A">
        <w:rPr>
          <w:rFonts w:ascii="Times New Roman" w:eastAsiaTheme="minorEastAsia" w:hAnsi="Times New Roman" w:cs="Times New Roman"/>
          <w:sz w:val="28"/>
          <w:szCs w:val="28"/>
          <w:lang w:eastAsia="ru-RU"/>
        </w:rPr>
        <w:t>.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w:t>
      </w:r>
      <w:r w:rsidR="002706B3">
        <w:rPr>
          <w:rFonts w:ascii="Times New Roman" w:eastAsiaTheme="minorEastAsia" w:hAnsi="Times New Roman" w:cs="Times New Roman"/>
          <w:sz w:val="28"/>
          <w:szCs w:val="28"/>
          <w:lang w:eastAsia="ru-RU"/>
        </w:rPr>
        <w:t>9</w:t>
      </w:r>
      <w:r w:rsidRPr="00A1128A">
        <w:rPr>
          <w:rFonts w:ascii="Times New Roman" w:eastAsiaTheme="minorEastAsia" w:hAnsi="Times New Roman" w:cs="Times New Roman"/>
          <w:sz w:val="28"/>
          <w:szCs w:val="28"/>
          <w:lang w:eastAsia="ru-RU"/>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w:t>
      </w:r>
      <w:r w:rsidR="002706B3">
        <w:rPr>
          <w:rFonts w:ascii="Times New Roman" w:eastAsiaTheme="minorEastAsia" w:hAnsi="Times New Roman" w:cs="Times New Roman"/>
          <w:sz w:val="28"/>
          <w:szCs w:val="28"/>
          <w:lang w:eastAsia="ru-RU"/>
        </w:rPr>
        <w:t>9.1</w:t>
      </w:r>
      <w:r w:rsidRPr="00A1128A">
        <w:rPr>
          <w:rFonts w:ascii="Times New Roman" w:eastAsiaTheme="minorEastAsia" w:hAnsi="Times New Roman" w:cs="Times New Roman"/>
          <w:sz w:val="28"/>
          <w:szCs w:val="28"/>
          <w:lang w:eastAsia="ru-RU"/>
        </w:rPr>
        <w:t>. В ходе рейдового осмотра могут совершаться следующие контрольные действия:</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осмотр,</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опрос,</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получение письменных объяснений,</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истребование документов,</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инструментальное обследование,</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экспертиза.</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w:t>
      </w:r>
      <w:r w:rsidR="002706B3">
        <w:rPr>
          <w:rFonts w:ascii="Times New Roman" w:eastAsiaTheme="minorEastAsia" w:hAnsi="Times New Roman" w:cs="Times New Roman"/>
          <w:sz w:val="28"/>
          <w:szCs w:val="28"/>
          <w:lang w:eastAsia="ru-RU"/>
        </w:rPr>
        <w:t>9.2</w:t>
      </w:r>
      <w:r w:rsidRPr="00A1128A">
        <w:rPr>
          <w:rFonts w:ascii="Times New Roman" w:eastAsiaTheme="minorEastAsia" w:hAnsi="Times New Roman" w:cs="Times New Roman"/>
          <w:sz w:val="28"/>
          <w:szCs w:val="28"/>
          <w:lang w:eastAsia="ru-RU"/>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один рабочий день.</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w:t>
      </w:r>
      <w:r w:rsidR="002706B3">
        <w:rPr>
          <w:rFonts w:ascii="Times New Roman" w:eastAsiaTheme="minorEastAsia" w:hAnsi="Times New Roman" w:cs="Times New Roman"/>
          <w:sz w:val="28"/>
          <w:szCs w:val="28"/>
          <w:lang w:eastAsia="ru-RU"/>
        </w:rPr>
        <w:t>10</w:t>
      </w:r>
      <w:r w:rsidRPr="00A1128A">
        <w:rPr>
          <w:rFonts w:ascii="Times New Roman" w:eastAsiaTheme="minorEastAsia" w:hAnsi="Times New Roman" w:cs="Times New Roman"/>
          <w:sz w:val="28"/>
          <w:szCs w:val="28"/>
          <w:lang w:eastAsia="ru-RU"/>
        </w:rPr>
        <w:t>. Под наблюдением за соблюдением обязательных требований (мониторингом безопасности) понимается сбор, анализ данных об объектах Муниципального контроля, имеющихся у Органа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3.1</w:t>
      </w:r>
      <w:r w:rsidR="0050582C">
        <w:rPr>
          <w:rFonts w:ascii="Times New Roman" w:eastAsiaTheme="minorEastAsia" w:hAnsi="Times New Roman" w:cs="Times New Roman"/>
          <w:sz w:val="28"/>
          <w:szCs w:val="28"/>
          <w:lang w:eastAsia="ru-RU"/>
        </w:rPr>
        <w:t>0.1</w:t>
      </w:r>
      <w:r w:rsidRPr="00A1128A">
        <w:rPr>
          <w:rFonts w:ascii="Times New Roman" w:eastAsiaTheme="minorEastAsia" w:hAnsi="Times New Roman" w:cs="Times New Roman"/>
          <w:sz w:val="28"/>
          <w:szCs w:val="28"/>
          <w:lang w:eastAsia="ru-RU"/>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w:t>
      </w:r>
      <w:r w:rsidR="0050582C">
        <w:rPr>
          <w:rFonts w:ascii="Times New Roman" w:eastAsiaTheme="minorEastAsia" w:hAnsi="Times New Roman" w:cs="Times New Roman"/>
          <w:sz w:val="28"/>
          <w:szCs w:val="28"/>
          <w:lang w:eastAsia="ru-RU"/>
        </w:rPr>
        <w:t>10.2</w:t>
      </w:r>
      <w:r w:rsidRPr="00A1128A">
        <w:rPr>
          <w:rFonts w:ascii="Times New Roman" w:eastAsiaTheme="minorEastAsia" w:hAnsi="Times New Roman" w:cs="Times New Roman"/>
          <w:sz w:val="28"/>
          <w:szCs w:val="28"/>
          <w:lang w:eastAsia="ru-RU"/>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принимается решение, предусмотренное частью 3 статьи 74 Федерального закона о контроле.</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3.1</w:t>
      </w:r>
      <w:r w:rsidR="0050582C">
        <w:rPr>
          <w:rFonts w:ascii="Times New Roman" w:eastAsiaTheme="minorEastAsia" w:hAnsi="Times New Roman" w:cs="Times New Roman"/>
          <w:sz w:val="28"/>
          <w:szCs w:val="28"/>
          <w:lang w:eastAsia="ru-RU"/>
        </w:rPr>
        <w:t>1</w:t>
      </w:r>
      <w:r w:rsidRPr="00A1128A">
        <w:rPr>
          <w:rFonts w:ascii="Times New Roman" w:eastAsiaTheme="minorEastAsia" w:hAnsi="Times New Roman" w:cs="Times New Roman"/>
          <w:sz w:val="28"/>
          <w:szCs w:val="28"/>
          <w:lang w:eastAsia="ru-RU"/>
        </w:rPr>
        <w:t>.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 xml:space="preserve">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w:t>
      </w:r>
      <w:r w:rsidRPr="00A1128A">
        <w:rPr>
          <w:rFonts w:ascii="Times New Roman" w:eastAsiaTheme="minorEastAsia" w:hAnsi="Times New Roman" w:cs="Times New Roman"/>
          <w:sz w:val="28"/>
          <w:szCs w:val="28"/>
          <w:lang w:eastAsia="ru-RU"/>
        </w:rPr>
        <w:lastRenderedPageBreak/>
        <w:t>месту нахождения объекта Муниципального контроля, при этом не допускается взаимодействие с контролируемым лицом.</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w:t>
      </w:r>
      <w:r w:rsidR="0050582C">
        <w:rPr>
          <w:rFonts w:ascii="Times New Roman" w:eastAsiaTheme="minorEastAsia" w:hAnsi="Times New Roman" w:cs="Times New Roman"/>
          <w:sz w:val="28"/>
          <w:szCs w:val="28"/>
          <w:lang w:eastAsia="ru-RU"/>
        </w:rPr>
        <w:t>11.1</w:t>
      </w:r>
      <w:r w:rsidRPr="00A1128A">
        <w:rPr>
          <w:rFonts w:ascii="Times New Roman" w:eastAsiaTheme="minorEastAsia" w:hAnsi="Times New Roman" w:cs="Times New Roman"/>
          <w:sz w:val="28"/>
          <w:szCs w:val="28"/>
          <w:lang w:eastAsia="ru-RU"/>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осмотр,</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инструментальное обследование (с применением видеозаписи),</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испытание,</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экспертиза.</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w:t>
      </w:r>
      <w:r w:rsidR="0050582C">
        <w:rPr>
          <w:rFonts w:ascii="Times New Roman" w:eastAsiaTheme="minorEastAsia" w:hAnsi="Times New Roman" w:cs="Times New Roman"/>
          <w:sz w:val="28"/>
          <w:szCs w:val="28"/>
          <w:lang w:eastAsia="ru-RU"/>
        </w:rPr>
        <w:t>11.2</w:t>
      </w:r>
      <w:r w:rsidRPr="00A1128A">
        <w:rPr>
          <w:rFonts w:ascii="Times New Roman" w:eastAsiaTheme="minorEastAsia" w:hAnsi="Times New Roman" w:cs="Times New Roman"/>
          <w:sz w:val="28"/>
          <w:szCs w:val="28"/>
          <w:lang w:eastAsia="ru-RU"/>
        </w:rPr>
        <w:t>. Выездное обследование проводится без информирования контролируемого лица.</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w:t>
      </w:r>
      <w:r w:rsidR="0050582C">
        <w:rPr>
          <w:rFonts w:ascii="Times New Roman" w:eastAsiaTheme="minorEastAsia" w:hAnsi="Times New Roman" w:cs="Times New Roman"/>
          <w:sz w:val="28"/>
          <w:szCs w:val="28"/>
          <w:lang w:eastAsia="ru-RU"/>
        </w:rPr>
        <w:t>11.3</w:t>
      </w:r>
      <w:r w:rsidRPr="00A1128A">
        <w:rPr>
          <w:rFonts w:ascii="Times New Roman" w:eastAsiaTheme="minorEastAsia" w:hAnsi="Times New Roman" w:cs="Times New Roman"/>
          <w:sz w:val="28"/>
          <w:szCs w:val="28"/>
          <w:lang w:eastAsia="ru-RU"/>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w:t>
      </w:r>
      <w:r w:rsidR="0050582C">
        <w:rPr>
          <w:rFonts w:ascii="Times New Roman" w:eastAsiaTheme="minorEastAsia" w:hAnsi="Times New Roman" w:cs="Times New Roman"/>
          <w:sz w:val="28"/>
          <w:szCs w:val="28"/>
          <w:lang w:eastAsia="ru-RU"/>
        </w:rPr>
        <w:t>12</w:t>
      </w:r>
      <w:r w:rsidRPr="00A1128A">
        <w:rPr>
          <w:rFonts w:ascii="Times New Roman" w:eastAsiaTheme="minorEastAsia" w:hAnsi="Times New Roman" w:cs="Times New Roman"/>
          <w:sz w:val="28"/>
          <w:szCs w:val="28"/>
          <w:lang w:eastAsia="ru-RU"/>
        </w:rPr>
        <w:t>.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контроле представить в Орган контроля информацию о невозможности присутствия при проведении контрольного мероприятия, являются:</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нахождение на стационарном лечении в медицинской организации либо болезнь, препятствующая участию в мероприятии по контролю, подтвержденная листком нетрудоспособности,</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нахождение за пределами Российской Федерации,</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административный арест,</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запрета определенных действий (если исключает возможность участия в мероприятии по контролю), заключения под стражу, домашнего ареста,</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В случае представления индивидуальным предпринимателем, гражданином, являющимся контролируемым лицом, информации, предусмотренной настоящим пунктом, проведение контрольного мероприятия переносится Органом контроля на срок, необходимый для устранения обстоятельств, послуживших поводом для такого обращения индивидуального предпринимателя или гражданина в Орган контроля.</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w:t>
      </w:r>
      <w:r w:rsidR="0050582C">
        <w:rPr>
          <w:rFonts w:ascii="Times New Roman" w:eastAsiaTheme="minorEastAsia" w:hAnsi="Times New Roman" w:cs="Times New Roman"/>
          <w:sz w:val="28"/>
          <w:szCs w:val="28"/>
          <w:lang w:eastAsia="ru-RU"/>
        </w:rPr>
        <w:t>13</w:t>
      </w:r>
      <w:r w:rsidRPr="00A1128A">
        <w:rPr>
          <w:rFonts w:ascii="Times New Roman" w:eastAsiaTheme="minorEastAsia" w:hAnsi="Times New Roman" w:cs="Times New Roman"/>
          <w:sz w:val="28"/>
          <w:szCs w:val="28"/>
          <w:lang w:eastAsia="ru-RU"/>
        </w:rPr>
        <w:t>. Для фиксации должностными лицами, уполномоченными на осуществление Муниципального контроля,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за исключением случаев фиксации:</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сведений, отнесенных законодательством Российской Федерации к государственной тайне,</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lastRenderedPageBreak/>
        <w:t>объектов, территорий, которые законодательством Российской Федерации отнесены к режимным и особо важным объектам.</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w:t>
      </w:r>
      <w:r w:rsidR="0050582C">
        <w:rPr>
          <w:rFonts w:ascii="Times New Roman" w:eastAsiaTheme="minorEastAsia" w:hAnsi="Times New Roman" w:cs="Times New Roman"/>
          <w:sz w:val="28"/>
          <w:szCs w:val="28"/>
          <w:lang w:eastAsia="ru-RU"/>
        </w:rPr>
        <w:t>14</w:t>
      </w:r>
      <w:r w:rsidRPr="00A1128A">
        <w:rPr>
          <w:rFonts w:ascii="Times New Roman" w:eastAsiaTheme="minorEastAsia" w:hAnsi="Times New Roman" w:cs="Times New Roman"/>
          <w:sz w:val="28"/>
          <w:szCs w:val="28"/>
          <w:lang w:eastAsia="ru-RU"/>
        </w:rPr>
        <w:t>. Решение о необходимости использования фотосъемки, аудио- и видеозаписи при осуществлении контрольных мероприятий принимается должностными лицами, уполномоченными на осуществление Муниципального контроля, самостоятельно при совершении следующих действий:</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осмотр - фотосъемка, видеозапись,</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опрос - аудиозапись,</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получение письменных объяснений - фотосъемка, видеозапись,</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истребование документов - фотосъемка, аудио- и видеозапись,</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инструментальное обследование - фотосъемка, видеозапись.</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w:t>
      </w:r>
      <w:r w:rsidR="0050582C">
        <w:rPr>
          <w:rFonts w:ascii="Times New Roman" w:eastAsiaTheme="minorEastAsia" w:hAnsi="Times New Roman" w:cs="Times New Roman"/>
          <w:sz w:val="28"/>
          <w:szCs w:val="28"/>
          <w:lang w:eastAsia="ru-RU"/>
        </w:rPr>
        <w:t>15</w:t>
      </w:r>
      <w:r w:rsidRPr="00A1128A">
        <w:rPr>
          <w:rFonts w:ascii="Times New Roman" w:eastAsiaTheme="minorEastAsia" w:hAnsi="Times New Roman" w:cs="Times New Roman"/>
          <w:sz w:val="28"/>
          <w:szCs w:val="28"/>
          <w:lang w:eastAsia="ru-RU"/>
        </w:rPr>
        <w:t>. В обязательном порядке фото- или видеофиксация доказательств нарушений обязательных требований осуществляется при проведении выездного обследования.</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w:t>
      </w:r>
      <w:r w:rsidR="0050582C">
        <w:rPr>
          <w:rFonts w:ascii="Times New Roman" w:eastAsiaTheme="minorEastAsia" w:hAnsi="Times New Roman" w:cs="Times New Roman"/>
          <w:sz w:val="28"/>
          <w:szCs w:val="28"/>
          <w:lang w:eastAsia="ru-RU"/>
        </w:rPr>
        <w:t>16</w:t>
      </w:r>
      <w:r w:rsidRPr="00A1128A">
        <w:rPr>
          <w:rFonts w:ascii="Times New Roman" w:eastAsiaTheme="minorEastAsia" w:hAnsi="Times New Roman" w:cs="Times New Roman"/>
          <w:sz w:val="28"/>
          <w:szCs w:val="28"/>
          <w:lang w:eastAsia="ru-RU"/>
        </w:rPr>
        <w:t>. Уведомление о возможности использования фотосъемки, аудио- и видеозаписи при осуществлении контрольных мероприятий отражается в решении о проведении контрольного мероприятия.</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w:t>
      </w:r>
      <w:r w:rsidR="0050582C">
        <w:rPr>
          <w:rFonts w:ascii="Times New Roman" w:eastAsiaTheme="minorEastAsia" w:hAnsi="Times New Roman" w:cs="Times New Roman"/>
          <w:sz w:val="28"/>
          <w:szCs w:val="28"/>
          <w:lang w:eastAsia="ru-RU"/>
        </w:rPr>
        <w:t>17</w:t>
      </w:r>
      <w:r w:rsidRPr="00A1128A">
        <w:rPr>
          <w:rFonts w:ascii="Times New Roman" w:eastAsiaTheme="minorEastAsia" w:hAnsi="Times New Roman" w:cs="Times New Roman"/>
          <w:sz w:val="28"/>
          <w:szCs w:val="28"/>
          <w:lang w:eastAsia="ru-RU"/>
        </w:rPr>
        <w:t>. Фиксация нарушений обязательных требований при помощи фотосъемки проводится не менее чем двумя снимками. Фотосъемка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w:t>
      </w:r>
      <w:r w:rsidR="0050582C">
        <w:rPr>
          <w:rFonts w:ascii="Times New Roman" w:eastAsiaTheme="minorEastAsia" w:hAnsi="Times New Roman" w:cs="Times New Roman"/>
          <w:sz w:val="28"/>
          <w:szCs w:val="28"/>
          <w:lang w:eastAsia="ru-RU"/>
        </w:rPr>
        <w:t>18</w:t>
      </w:r>
      <w:r w:rsidRPr="00A1128A">
        <w:rPr>
          <w:rFonts w:ascii="Times New Roman" w:eastAsiaTheme="minorEastAsia" w:hAnsi="Times New Roman" w:cs="Times New Roman"/>
          <w:sz w:val="28"/>
          <w:szCs w:val="28"/>
          <w:lang w:eastAsia="ru-RU"/>
        </w:rPr>
        <w:t>. Аудио- и видеозапись осуществляется в ходе проведения контрольного мероприятия непрерывно с уведомлением вслух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w:t>
      </w:r>
      <w:r w:rsidR="0050582C">
        <w:rPr>
          <w:rFonts w:ascii="Times New Roman" w:eastAsiaTheme="minorEastAsia" w:hAnsi="Times New Roman" w:cs="Times New Roman"/>
          <w:sz w:val="28"/>
          <w:szCs w:val="28"/>
          <w:lang w:eastAsia="ru-RU"/>
        </w:rPr>
        <w:t>19</w:t>
      </w:r>
      <w:r w:rsidRPr="00A1128A">
        <w:rPr>
          <w:rFonts w:ascii="Times New Roman" w:eastAsiaTheme="minorEastAsia" w:hAnsi="Times New Roman" w:cs="Times New Roman"/>
          <w:sz w:val="28"/>
          <w:szCs w:val="28"/>
          <w:lang w:eastAsia="ru-RU"/>
        </w:rPr>
        <w:t>. Информация о проведении фотосъемки, аудио- и видеозаписи отражается в акте, составляемом по результатам контрольного мероприятия.</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Результаты проведения фотосъемки, аудио- и видеозаписи являются приложением к акту контрольного мероприятия.</w:t>
      </w:r>
    </w:p>
    <w:p w:rsidR="00A1128A" w:rsidRPr="00A1128A"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w:t>
      </w:r>
      <w:r w:rsidR="0050582C">
        <w:rPr>
          <w:rFonts w:ascii="Times New Roman" w:eastAsiaTheme="minorEastAsia" w:hAnsi="Times New Roman" w:cs="Times New Roman"/>
          <w:sz w:val="28"/>
          <w:szCs w:val="28"/>
          <w:lang w:eastAsia="ru-RU"/>
        </w:rPr>
        <w:t>20</w:t>
      </w:r>
      <w:r w:rsidRPr="00A1128A">
        <w:rPr>
          <w:rFonts w:ascii="Times New Roman" w:eastAsiaTheme="minorEastAsia" w:hAnsi="Times New Roman" w:cs="Times New Roman"/>
          <w:sz w:val="28"/>
          <w:szCs w:val="28"/>
          <w:lang w:eastAsia="ru-RU"/>
        </w:rPr>
        <w:t>. Результаты контрольного мероприятия оформляются в порядке, установленном Федеральным законом о контроле.</w:t>
      </w:r>
    </w:p>
    <w:p w:rsidR="008D5365" w:rsidRDefault="00A1128A"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1128A">
        <w:rPr>
          <w:rFonts w:ascii="Times New Roman" w:eastAsiaTheme="minorEastAsia" w:hAnsi="Times New Roman" w:cs="Times New Roman"/>
          <w:sz w:val="28"/>
          <w:szCs w:val="28"/>
          <w:lang w:eastAsia="ru-RU"/>
        </w:rPr>
        <w:t>3.</w:t>
      </w:r>
      <w:r w:rsidR="0050582C">
        <w:rPr>
          <w:rFonts w:ascii="Times New Roman" w:eastAsiaTheme="minorEastAsia" w:hAnsi="Times New Roman" w:cs="Times New Roman"/>
          <w:sz w:val="28"/>
          <w:szCs w:val="28"/>
          <w:lang w:eastAsia="ru-RU"/>
        </w:rPr>
        <w:t>21</w:t>
      </w:r>
      <w:r w:rsidRPr="00A1128A">
        <w:rPr>
          <w:rFonts w:ascii="Times New Roman" w:eastAsiaTheme="minorEastAsia" w:hAnsi="Times New Roman" w:cs="Times New Roman"/>
          <w:sz w:val="28"/>
          <w:szCs w:val="28"/>
          <w:lang w:eastAsia="ru-RU"/>
        </w:rPr>
        <w:t>.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предусмотренных законодательством Российской Федерации, обязан принять меры в соответствии с Федеральным законом о контроле.</w:t>
      </w:r>
    </w:p>
    <w:p w:rsidR="0050582C" w:rsidRPr="008D5365" w:rsidRDefault="0050582C"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8D5365" w:rsidRPr="008D5365" w:rsidRDefault="0050582C" w:rsidP="004944C6">
      <w:pPr>
        <w:widowControl w:val="0"/>
        <w:autoSpaceDE w:val="0"/>
        <w:autoSpaceDN w:val="0"/>
        <w:spacing w:after="0" w:line="240" w:lineRule="auto"/>
        <w:ind w:firstLine="709"/>
        <w:jc w:val="center"/>
        <w:outlineLvl w:val="1"/>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4</w:t>
      </w:r>
      <w:r w:rsidR="008D5365" w:rsidRPr="008D5365">
        <w:rPr>
          <w:rFonts w:ascii="Times New Roman" w:eastAsiaTheme="minorEastAsia" w:hAnsi="Times New Roman" w:cs="Times New Roman"/>
          <w:b/>
          <w:sz w:val="28"/>
          <w:szCs w:val="28"/>
          <w:lang w:eastAsia="ru-RU"/>
        </w:rPr>
        <w:t>. Заключительные положения</w:t>
      </w:r>
    </w:p>
    <w:p w:rsidR="008D5365" w:rsidRPr="008D5365" w:rsidRDefault="008D5365"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50582C" w:rsidRDefault="0050582C"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Решения Органа контроля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50582C" w:rsidRDefault="0050582C"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4.2. Рассмотрение жалоб на решения Органа контроля, действия (бездействие) должностных лиц Органа контроля осуществляется в порядке и в сроки, установленные Федеральным </w:t>
      </w:r>
      <w:hyperlink r:id="rId14" w:history="1">
        <w:r w:rsidRPr="00F5670D">
          <w:rPr>
            <w:rFonts w:ascii="Times New Roman" w:hAnsi="Times New Roman" w:cs="Times New Roman"/>
            <w:sz w:val="28"/>
            <w:szCs w:val="28"/>
          </w:rPr>
          <w:t>законом</w:t>
        </w:r>
      </w:hyperlink>
      <w:r w:rsidRPr="00F5670D">
        <w:rPr>
          <w:rFonts w:ascii="Times New Roman" w:hAnsi="Times New Roman" w:cs="Times New Roman"/>
          <w:sz w:val="28"/>
          <w:szCs w:val="28"/>
        </w:rPr>
        <w:t xml:space="preserve"> о</w:t>
      </w:r>
      <w:r w:rsidR="00F5670D" w:rsidRPr="00F5670D">
        <w:rPr>
          <w:rFonts w:ascii="Times New Roman" w:hAnsi="Times New Roman" w:cs="Times New Roman"/>
          <w:sz w:val="28"/>
          <w:szCs w:val="28"/>
        </w:rPr>
        <w:t>т 0</w:t>
      </w:r>
      <w:r w:rsidR="00F5670D">
        <w:rPr>
          <w:rFonts w:ascii="Times New Roman" w:hAnsi="Times New Roman" w:cs="Times New Roman"/>
          <w:sz w:val="28"/>
          <w:szCs w:val="28"/>
        </w:rPr>
        <w:t xml:space="preserve">2 мая </w:t>
      </w:r>
      <w:r>
        <w:rPr>
          <w:rFonts w:ascii="Times New Roman" w:hAnsi="Times New Roman" w:cs="Times New Roman"/>
          <w:sz w:val="28"/>
          <w:szCs w:val="28"/>
        </w:rPr>
        <w:t>2006</w:t>
      </w:r>
      <w:r w:rsidR="00F5670D">
        <w:rPr>
          <w:rFonts w:ascii="Times New Roman" w:hAnsi="Times New Roman" w:cs="Times New Roman"/>
          <w:sz w:val="28"/>
          <w:szCs w:val="28"/>
        </w:rPr>
        <w:t xml:space="preserve"> г.</w:t>
      </w:r>
      <w:r>
        <w:rPr>
          <w:rFonts w:ascii="Times New Roman" w:hAnsi="Times New Roman" w:cs="Times New Roman"/>
          <w:sz w:val="28"/>
          <w:szCs w:val="28"/>
        </w:rPr>
        <w:t xml:space="preserve"> </w:t>
      </w:r>
      <w:r w:rsidR="00F5670D">
        <w:rPr>
          <w:rFonts w:ascii="Times New Roman" w:hAnsi="Times New Roman" w:cs="Times New Roman"/>
          <w:sz w:val="28"/>
          <w:szCs w:val="28"/>
        </w:rPr>
        <w:t>№</w:t>
      </w:r>
      <w:r>
        <w:rPr>
          <w:rFonts w:ascii="Times New Roman" w:hAnsi="Times New Roman" w:cs="Times New Roman"/>
          <w:sz w:val="28"/>
          <w:szCs w:val="28"/>
        </w:rPr>
        <w:t xml:space="preserve"> 59-ФЗ </w:t>
      </w:r>
      <w:r w:rsidR="00F5670D">
        <w:rPr>
          <w:rFonts w:ascii="Times New Roman" w:hAnsi="Times New Roman" w:cs="Times New Roman"/>
          <w:sz w:val="28"/>
          <w:szCs w:val="28"/>
        </w:rPr>
        <w:t>«</w:t>
      </w:r>
      <w:r>
        <w:rPr>
          <w:rFonts w:ascii="Times New Roman" w:hAnsi="Times New Roman" w:cs="Times New Roman"/>
          <w:sz w:val="28"/>
          <w:szCs w:val="28"/>
        </w:rPr>
        <w:t>О порядке рассмотрения обращений граждан Российской Федерации</w:t>
      </w:r>
      <w:r w:rsidR="00F5670D">
        <w:rPr>
          <w:rFonts w:ascii="Times New Roman" w:hAnsi="Times New Roman" w:cs="Times New Roman"/>
          <w:sz w:val="28"/>
          <w:szCs w:val="28"/>
        </w:rPr>
        <w:t>»</w:t>
      </w:r>
      <w:r>
        <w:rPr>
          <w:rFonts w:ascii="Times New Roman" w:hAnsi="Times New Roman" w:cs="Times New Roman"/>
          <w:sz w:val="28"/>
          <w:szCs w:val="28"/>
        </w:rPr>
        <w:t xml:space="preserve">, </w:t>
      </w:r>
      <w:r w:rsidR="00F5670D" w:rsidRPr="00F5670D">
        <w:rPr>
          <w:rFonts w:ascii="Times New Roman" w:hAnsi="Times New Roman" w:cs="Times New Roman"/>
          <w:sz w:val="28"/>
          <w:szCs w:val="28"/>
        </w:rPr>
        <w:t>правовым актом администрации Пермского муниципального округа Пермского края</w:t>
      </w:r>
      <w:r>
        <w:rPr>
          <w:rFonts w:ascii="Times New Roman" w:hAnsi="Times New Roman" w:cs="Times New Roman"/>
          <w:sz w:val="28"/>
          <w:szCs w:val="28"/>
        </w:rPr>
        <w:t>.</w:t>
      </w:r>
    </w:p>
    <w:p w:rsidR="0050582C" w:rsidRDefault="0050582C"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Досудебный порядок подачи жалоб, установленный </w:t>
      </w:r>
      <w:hyperlink r:id="rId15" w:history="1">
        <w:r w:rsidRPr="00F5670D">
          <w:rPr>
            <w:rFonts w:ascii="Times New Roman" w:hAnsi="Times New Roman" w:cs="Times New Roman"/>
            <w:sz w:val="28"/>
            <w:szCs w:val="28"/>
          </w:rPr>
          <w:t>главой 9</w:t>
        </w:r>
      </w:hyperlink>
      <w:r w:rsidRPr="00F5670D">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 контроле, при осуществлении Муниципального контроля не применяется.</w:t>
      </w:r>
    </w:p>
    <w:p w:rsidR="0050582C" w:rsidRDefault="0050582C"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Оценка результативности и эффективности осуществления Муниципального контроля осуществляется на основании </w:t>
      </w:r>
      <w:hyperlink r:id="rId16" w:history="1">
        <w:r w:rsidRPr="00F5670D">
          <w:rPr>
            <w:rFonts w:ascii="Times New Roman" w:hAnsi="Times New Roman" w:cs="Times New Roman"/>
            <w:sz w:val="28"/>
            <w:szCs w:val="28"/>
          </w:rPr>
          <w:t>статьи 30</w:t>
        </w:r>
      </w:hyperlink>
      <w:r>
        <w:rPr>
          <w:rFonts w:ascii="Times New Roman" w:hAnsi="Times New Roman" w:cs="Times New Roman"/>
          <w:sz w:val="28"/>
          <w:szCs w:val="28"/>
        </w:rPr>
        <w:t xml:space="preserve"> Федерального закона о контроле.</w:t>
      </w:r>
    </w:p>
    <w:p w:rsidR="0050582C" w:rsidRDefault="00F5670D"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50582C">
        <w:rPr>
          <w:rFonts w:ascii="Times New Roman" w:hAnsi="Times New Roman" w:cs="Times New Roman"/>
          <w:sz w:val="28"/>
          <w:szCs w:val="28"/>
        </w:rPr>
        <w:t>Ключевые показатели Муниципального контроля и их целевые значения, индикативные показатели Муниципального контроля утверждаются правовым актом Думы</w:t>
      </w:r>
      <w:r>
        <w:rPr>
          <w:rFonts w:ascii="Times New Roman" w:hAnsi="Times New Roman" w:cs="Times New Roman"/>
          <w:sz w:val="28"/>
          <w:szCs w:val="28"/>
        </w:rPr>
        <w:t xml:space="preserve"> Пермского</w:t>
      </w:r>
      <w:r w:rsidRPr="00F5670D">
        <w:t xml:space="preserve"> </w:t>
      </w:r>
      <w:r w:rsidRPr="00F5670D">
        <w:rPr>
          <w:rFonts w:ascii="Times New Roman" w:hAnsi="Times New Roman" w:cs="Times New Roman"/>
          <w:sz w:val="28"/>
          <w:szCs w:val="28"/>
        </w:rPr>
        <w:t>муниципального округа Пермского края</w:t>
      </w:r>
      <w:r w:rsidR="0050582C">
        <w:rPr>
          <w:rFonts w:ascii="Times New Roman" w:hAnsi="Times New Roman" w:cs="Times New Roman"/>
          <w:sz w:val="28"/>
          <w:szCs w:val="28"/>
        </w:rPr>
        <w:t>.</w:t>
      </w:r>
    </w:p>
    <w:p w:rsidR="008D5365" w:rsidRDefault="008D5365"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F5670D" w:rsidRDefault="00F5670D"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F5670D" w:rsidRDefault="00F5670D"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F5670D" w:rsidRDefault="00F5670D"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F5670D" w:rsidRDefault="00F5670D"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F3FA4" w:rsidRDefault="00BF3FA4"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F3FA4" w:rsidRDefault="00BF3FA4"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F3FA4" w:rsidRDefault="00BF3FA4"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F3FA4" w:rsidRDefault="00BF3FA4"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F3FA4" w:rsidRDefault="00BF3FA4"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F3FA4" w:rsidRDefault="00BF3FA4"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F3FA4" w:rsidRDefault="00BF3FA4"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F3FA4" w:rsidRDefault="00BF3FA4"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F3FA4" w:rsidRDefault="00BF3FA4"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F3FA4" w:rsidRDefault="00BF3FA4"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F3FA4" w:rsidRDefault="00BF3FA4"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F3FA4" w:rsidRDefault="00BF3FA4"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F3FA4" w:rsidRDefault="00BF3FA4"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F3FA4" w:rsidRDefault="00BF3FA4"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F3FA4" w:rsidRDefault="00BF3FA4"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F3FA4" w:rsidRDefault="00BF3FA4"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4944C6" w:rsidRDefault="004944C6"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4944C6" w:rsidRDefault="004944C6"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4944C6" w:rsidRDefault="004944C6"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F3FA4" w:rsidRDefault="00BF3FA4"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F3FA4" w:rsidRDefault="00BF3FA4"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F3FA4" w:rsidRDefault="00BF3FA4"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F3FA4" w:rsidRDefault="00BF3FA4"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F3FA4" w:rsidRPr="008D5365" w:rsidRDefault="00BF3FA4"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8D5365" w:rsidRPr="008D5365" w:rsidRDefault="008D5365"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8D5365" w:rsidRPr="008D5365" w:rsidRDefault="008D5365" w:rsidP="00DC184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D5365" w:rsidRPr="008D5365" w:rsidRDefault="008D5365" w:rsidP="004944C6">
      <w:pPr>
        <w:widowControl w:val="0"/>
        <w:autoSpaceDE w:val="0"/>
        <w:autoSpaceDN w:val="0"/>
        <w:spacing w:after="0" w:line="240" w:lineRule="auto"/>
        <w:ind w:left="5670"/>
        <w:jc w:val="both"/>
        <w:outlineLvl w:val="1"/>
        <w:rPr>
          <w:rFonts w:ascii="Times New Roman" w:eastAsiaTheme="minorEastAsia" w:hAnsi="Times New Roman" w:cs="Times New Roman"/>
          <w:sz w:val="28"/>
          <w:szCs w:val="28"/>
          <w:lang w:eastAsia="ru-RU"/>
        </w:rPr>
      </w:pPr>
      <w:r w:rsidRPr="008D5365">
        <w:rPr>
          <w:rFonts w:ascii="Times New Roman" w:eastAsiaTheme="minorEastAsia" w:hAnsi="Times New Roman" w:cs="Times New Roman"/>
          <w:sz w:val="28"/>
          <w:szCs w:val="28"/>
          <w:lang w:eastAsia="ru-RU"/>
        </w:rPr>
        <w:lastRenderedPageBreak/>
        <w:t xml:space="preserve">Приложение </w:t>
      </w:r>
      <w:r w:rsidR="00A96222">
        <w:rPr>
          <w:rFonts w:ascii="Times New Roman" w:eastAsiaTheme="minorEastAsia" w:hAnsi="Times New Roman" w:cs="Times New Roman"/>
          <w:sz w:val="28"/>
          <w:szCs w:val="28"/>
          <w:lang w:eastAsia="ru-RU"/>
        </w:rPr>
        <w:t>2</w:t>
      </w:r>
    </w:p>
    <w:p w:rsidR="004944C6" w:rsidRDefault="00A96222" w:rsidP="004944C6">
      <w:pPr>
        <w:pStyle w:val="ConsPlusNormal"/>
        <w:keepNext/>
        <w:keepLines/>
        <w:widowControl/>
        <w:suppressLineNumbers/>
        <w:suppressAutoHyphens/>
        <w:ind w:left="5670"/>
        <w:rPr>
          <w:rFonts w:ascii="Times New Roman" w:hAnsi="Times New Roman" w:cs="Times New Roman"/>
          <w:sz w:val="28"/>
          <w:szCs w:val="28"/>
        </w:rPr>
      </w:pPr>
      <w:r w:rsidRPr="004D4F62">
        <w:rPr>
          <w:rFonts w:ascii="Times New Roman" w:hAnsi="Times New Roman" w:cs="Times New Roman"/>
          <w:sz w:val="28"/>
          <w:szCs w:val="28"/>
        </w:rPr>
        <w:t>к решению</w:t>
      </w:r>
      <w:r w:rsidR="004944C6">
        <w:rPr>
          <w:rFonts w:ascii="Times New Roman" w:hAnsi="Times New Roman" w:cs="Times New Roman"/>
          <w:sz w:val="28"/>
          <w:szCs w:val="28"/>
        </w:rPr>
        <w:t xml:space="preserve"> </w:t>
      </w:r>
      <w:r w:rsidRPr="004D4F62">
        <w:rPr>
          <w:rFonts w:ascii="Times New Roman" w:hAnsi="Times New Roman" w:cs="Times New Roman"/>
          <w:sz w:val="28"/>
          <w:szCs w:val="28"/>
        </w:rPr>
        <w:t>Думы</w:t>
      </w:r>
    </w:p>
    <w:p w:rsidR="00A96222" w:rsidRPr="004D4F62" w:rsidRDefault="00A96222" w:rsidP="004944C6">
      <w:pPr>
        <w:pStyle w:val="ConsPlusNormal"/>
        <w:keepNext/>
        <w:keepLines/>
        <w:widowControl/>
        <w:suppressLineNumbers/>
        <w:suppressAutoHyphens/>
        <w:ind w:left="5670"/>
        <w:rPr>
          <w:rFonts w:ascii="Times New Roman" w:hAnsi="Times New Roman" w:cs="Times New Roman"/>
          <w:sz w:val="28"/>
          <w:szCs w:val="28"/>
        </w:rPr>
      </w:pPr>
      <w:r>
        <w:rPr>
          <w:rFonts w:ascii="Times New Roman" w:hAnsi="Times New Roman" w:cs="Times New Roman"/>
          <w:sz w:val="28"/>
          <w:szCs w:val="28"/>
        </w:rPr>
        <w:t>Пермского</w:t>
      </w:r>
      <w:r w:rsidR="004944C6">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округа </w:t>
      </w:r>
    </w:p>
    <w:p w:rsidR="00A96222" w:rsidRPr="004D4F62" w:rsidRDefault="00A96222" w:rsidP="004944C6">
      <w:pPr>
        <w:pStyle w:val="ConsPlusNormal"/>
        <w:keepNext/>
        <w:keepLines/>
        <w:widowControl/>
        <w:suppressLineNumbers/>
        <w:suppressAutoHyphens/>
        <w:ind w:left="5670"/>
        <w:rPr>
          <w:rFonts w:ascii="Times New Roman" w:hAnsi="Times New Roman" w:cs="Times New Roman"/>
          <w:sz w:val="28"/>
          <w:szCs w:val="28"/>
        </w:rPr>
      </w:pPr>
      <w:r w:rsidRPr="004D4F62">
        <w:rPr>
          <w:rFonts w:ascii="Times New Roman" w:hAnsi="Times New Roman" w:cs="Times New Roman"/>
          <w:sz w:val="28"/>
          <w:szCs w:val="28"/>
        </w:rPr>
        <w:t xml:space="preserve">от </w:t>
      </w:r>
      <w:r w:rsidR="004944C6">
        <w:rPr>
          <w:rFonts w:ascii="Times New Roman" w:hAnsi="Times New Roman" w:cs="Times New Roman"/>
          <w:sz w:val="28"/>
          <w:szCs w:val="28"/>
        </w:rPr>
        <w:t>23.03.2023</w:t>
      </w:r>
      <w:r w:rsidRPr="004D4F62">
        <w:rPr>
          <w:rFonts w:ascii="Times New Roman" w:hAnsi="Times New Roman" w:cs="Times New Roman"/>
          <w:sz w:val="28"/>
          <w:szCs w:val="28"/>
        </w:rPr>
        <w:t xml:space="preserve"> </w:t>
      </w:r>
      <w:r>
        <w:rPr>
          <w:rFonts w:ascii="Times New Roman" w:hAnsi="Times New Roman" w:cs="Times New Roman"/>
          <w:sz w:val="28"/>
          <w:szCs w:val="28"/>
        </w:rPr>
        <w:t>№</w:t>
      </w:r>
      <w:r w:rsidRPr="004D4F62">
        <w:rPr>
          <w:rFonts w:ascii="Times New Roman" w:hAnsi="Times New Roman" w:cs="Times New Roman"/>
          <w:sz w:val="28"/>
          <w:szCs w:val="28"/>
        </w:rPr>
        <w:t xml:space="preserve"> </w:t>
      </w:r>
      <w:r w:rsidR="004944C6">
        <w:rPr>
          <w:rFonts w:ascii="Times New Roman" w:hAnsi="Times New Roman" w:cs="Times New Roman"/>
          <w:sz w:val="28"/>
          <w:szCs w:val="28"/>
        </w:rPr>
        <w:t>144</w:t>
      </w:r>
    </w:p>
    <w:p w:rsidR="008D5365" w:rsidRDefault="008D5365"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4944C6" w:rsidRPr="008D5365" w:rsidRDefault="004944C6"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8D5365" w:rsidRPr="008D5365" w:rsidRDefault="008D5365" w:rsidP="00F5670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3" w:name="P307"/>
      <w:bookmarkEnd w:id="3"/>
      <w:r w:rsidRPr="008D5365">
        <w:rPr>
          <w:rFonts w:ascii="Times New Roman" w:eastAsiaTheme="minorEastAsia" w:hAnsi="Times New Roman" w:cs="Times New Roman"/>
          <w:b/>
          <w:sz w:val="28"/>
          <w:szCs w:val="28"/>
          <w:lang w:eastAsia="ru-RU"/>
        </w:rPr>
        <w:t>Ключевые и индикативные показатели</w:t>
      </w:r>
    </w:p>
    <w:p w:rsidR="008D5365" w:rsidRPr="008D5365" w:rsidRDefault="008D5365" w:rsidP="00F5670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8D5365">
        <w:rPr>
          <w:rFonts w:ascii="Times New Roman" w:eastAsiaTheme="minorEastAsia" w:hAnsi="Times New Roman" w:cs="Times New Roman"/>
          <w:b/>
          <w:sz w:val="28"/>
          <w:szCs w:val="28"/>
          <w:lang w:eastAsia="ru-RU"/>
        </w:rPr>
        <w:t>для муниципального контроля на автомобильном транспорте,</w:t>
      </w:r>
    </w:p>
    <w:p w:rsidR="008D5365" w:rsidRPr="008D5365" w:rsidRDefault="008D5365" w:rsidP="00F5670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8D5365">
        <w:rPr>
          <w:rFonts w:ascii="Times New Roman" w:eastAsiaTheme="minorEastAsia" w:hAnsi="Times New Roman" w:cs="Times New Roman"/>
          <w:b/>
          <w:sz w:val="28"/>
          <w:szCs w:val="28"/>
          <w:lang w:eastAsia="ru-RU"/>
        </w:rPr>
        <w:t>городском наземном электрическом транспорте и в дорожном</w:t>
      </w:r>
    </w:p>
    <w:p w:rsidR="008D5365" w:rsidRPr="008D5365" w:rsidRDefault="008D5365" w:rsidP="00F5670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8D5365">
        <w:rPr>
          <w:rFonts w:ascii="Times New Roman" w:eastAsiaTheme="minorEastAsia" w:hAnsi="Times New Roman" w:cs="Times New Roman"/>
          <w:b/>
          <w:sz w:val="28"/>
          <w:szCs w:val="28"/>
          <w:lang w:eastAsia="ru-RU"/>
        </w:rPr>
        <w:t xml:space="preserve">хозяйстве в границах </w:t>
      </w:r>
      <w:r w:rsidR="00F5670D">
        <w:rPr>
          <w:rFonts w:ascii="Times New Roman" w:eastAsiaTheme="minorEastAsia" w:hAnsi="Times New Roman" w:cs="Times New Roman"/>
          <w:b/>
          <w:sz w:val="28"/>
          <w:szCs w:val="28"/>
          <w:lang w:eastAsia="ru-RU"/>
        </w:rPr>
        <w:t>Пермского</w:t>
      </w:r>
      <w:r w:rsidRPr="008D5365">
        <w:rPr>
          <w:rFonts w:ascii="Times New Roman" w:eastAsiaTheme="minorEastAsia" w:hAnsi="Times New Roman" w:cs="Times New Roman"/>
          <w:b/>
          <w:sz w:val="28"/>
          <w:szCs w:val="28"/>
          <w:lang w:eastAsia="ru-RU"/>
        </w:rPr>
        <w:t xml:space="preserve"> муниципального округа</w:t>
      </w:r>
    </w:p>
    <w:p w:rsidR="008D5365" w:rsidRPr="008D5365" w:rsidRDefault="008D5365" w:rsidP="00F5670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8D5365">
        <w:rPr>
          <w:rFonts w:ascii="Times New Roman" w:eastAsiaTheme="minorEastAsia" w:hAnsi="Times New Roman" w:cs="Times New Roman"/>
          <w:b/>
          <w:sz w:val="28"/>
          <w:szCs w:val="28"/>
          <w:lang w:eastAsia="ru-RU"/>
        </w:rPr>
        <w:t>Пермского края</w:t>
      </w:r>
    </w:p>
    <w:p w:rsidR="008D5365" w:rsidRPr="008D5365" w:rsidRDefault="008D5365"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8D5365" w:rsidRPr="008D5365" w:rsidRDefault="008D5365" w:rsidP="004944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D5365">
        <w:rPr>
          <w:rFonts w:ascii="Times New Roman" w:eastAsiaTheme="minorEastAsia" w:hAnsi="Times New Roman" w:cs="Times New Roman"/>
          <w:sz w:val="28"/>
          <w:szCs w:val="28"/>
          <w:lang w:eastAsia="ru-RU"/>
        </w:rPr>
        <w:t xml:space="preserve">1. </w:t>
      </w:r>
      <w:r w:rsidR="00F5670D" w:rsidRPr="00F5670D">
        <w:rPr>
          <w:rFonts w:ascii="Times New Roman" w:eastAsiaTheme="minorEastAsia" w:hAnsi="Times New Roman" w:cs="Times New Roman"/>
          <w:sz w:val="28"/>
          <w:szCs w:val="28"/>
          <w:lang w:eastAsia="ru-RU"/>
        </w:rPr>
        <w:t>Ключевыми показателям</w:t>
      </w:r>
      <w:r w:rsidR="00F5670D">
        <w:rPr>
          <w:rFonts w:ascii="Times New Roman" w:eastAsiaTheme="minorEastAsia" w:hAnsi="Times New Roman" w:cs="Times New Roman"/>
          <w:sz w:val="28"/>
          <w:szCs w:val="28"/>
          <w:lang w:eastAsia="ru-RU"/>
        </w:rPr>
        <w:t xml:space="preserve">и и их целевыми значениями для </w:t>
      </w:r>
      <w:r w:rsidR="00402AFA" w:rsidRPr="00402AFA">
        <w:rPr>
          <w:rFonts w:ascii="Times New Roman" w:eastAsiaTheme="minorEastAsia" w:hAnsi="Times New Roman" w:cs="Times New Roman"/>
          <w:sz w:val="28"/>
          <w:szCs w:val="28"/>
          <w:lang w:eastAsia="ru-RU"/>
        </w:rPr>
        <w:t>муниципального контро</w:t>
      </w:r>
      <w:r w:rsidR="00402AFA">
        <w:rPr>
          <w:rFonts w:ascii="Times New Roman" w:eastAsiaTheme="minorEastAsia" w:hAnsi="Times New Roman" w:cs="Times New Roman"/>
          <w:sz w:val="28"/>
          <w:szCs w:val="28"/>
          <w:lang w:eastAsia="ru-RU"/>
        </w:rPr>
        <w:t xml:space="preserve">ля на автомобильном транспорте, </w:t>
      </w:r>
      <w:r w:rsidR="00402AFA" w:rsidRPr="00402AFA">
        <w:rPr>
          <w:rFonts w:ascii="Times New Roman" w:eastAsiaTheme="minorEastAsia" w:hAnsi="Times New Roman" w:cs="Times New Roman"/>
          <w:sz w:val="28"/>
          <w:szCs w:val="28"/>
          <w:lang w:eastAsia="ru-RU"/>
        </w:rPr>
        <w:t>городском наземном электр</w:t>
      </w:r>
      <w:r w:rsidR="00402AFA">
        <w:rPr>
          <w:rFonts w:ascii="Times New Roman" w:eastAsiaTheme="minorEastAsia" w:hAnsi="Times New Roman" w:cs="Times New Roman"/>
          <w:sz w:val="28"/>
          <w:szCs w:val="28"/>
          <w:lang w:eastAsia="ru-RU"/>
        </w:rPr>
        <w:t xml:space="preserve">ическом транспорте и в дорожном </w:t>
      </w:r>
      <w:r w:rsidR="00402AFA" w:rsidRPr="00402AFA">
        <w:rPr>
          <w:rFonts w:ascii="Times New Roman" w:eastAsiaTheme="minorEastAsia" w:hAnsi="Times New Roman" w:cs="Times New Roman"/>
          <w:sz w:val="28"/>
          <w:szCs w:val="28"/>
          <w:lang w:eastAsia="ru-RU"/>
        </w:rPr>
        <w:t xml:space="preserve">хозяйстве в границах </w:t>
      </w:r>
      <w:r w:rsidR="00402AFA">
        <w:rPr>
          <w:rFonts w:ascii="Times New Roman" w:eastAsiaTheme="minorEastAsia" w:hAnsi="Times New Roman" w:cs="Times New Roman"/>
          <w:sz w:val="28"/>
          <w:szCs w:val="28"/>
          <w:lang w:eastAsia="ru-RU"/>
        </w:rPr>
        <w:t xml:space="preserve">Пермского муниципального округа </w:t>
      </w:r>
      <w:r w:rsidR="00402AFA" w:rsidRPr="00402AFA">
        <w:rPr>
          <w:rFonts w:ascii="Times New Roman" w:eastAsiaTheme="minorEastAsia" w:hAnsi="Times New Roman" w:cs="Times New Roman"/>
          <w:sz w:val="28"/>
          <w:szCs w:val="28"/>
          <w:lang w:eastAsia="ru-RU"/>
        </w:rPr>
        <w:t xml:space="preserve">Пермского края </w:t>
      </w:r>
      <w:r w:rsidR="00F5670D" w:rsidRPr="00F5670D">
        <w:rPr>
          <w:rFonts w:ascii="Times New Roman" w:eastAsiaTheme="minorEastAsia" w:hAnsi="Times New Roman" w:cs="Times New Roman"/>
          <w:sz w:val="28"/>
          <w:szCs w:val="28"/>
          <w:lang w:eastAsia="ru-RU"/>
        </w:rPr>
        <w:t xml:space="preserve">за отчетный период (календарный год), достижение которых обеспечивается </w:t>
      </w:r>
      <w:r w:rsidR="00402AFA">
        <w:rPr>
          <w:rFonts w:ascii="Times New Roman" w:eastAsiaTheme="minorEastAsia" w:hAnsi="Times New Roman" w:cs="Times New Roman"/>
          <w:sz w:val="28"/>
          <w:szCs w:val="28"/>
          <w:lang w:eastAsia="ru-RU"/>
        </w:rPr>
        <w:t>Органом контроля</w:t>
      </w:r>
      <w:r w:rsidR="00F5670D" w:rsidRPr="00F5670D">
        <w:rPr>
          <w:rFonts w:ascii="Times New Roman" w:eastAsiaTheme="minorEastAsia" w:hAnsi="Times New Roman" w:cs="Times New Roman"/>
          <w:sz w:val="28"/>
          <w:szCs w:val="28"/>
          <w:lang w:eastAsia="ru-RU"/>
        </w:rPr>
        <w:t>, являются</w:t>
      </w:r>
      <w:r w:rsidRPr="008D5365">
        <w:rPr>
          <w:rFonts w:ascii="Times New Roman" w:eastAsiaTheme="minorEastAsia" w:hAnsi="Times New Roman" w:cs="Times New Roman"/>
          <w:sz w:val="28"/>
          <w:szCs w:val="28"/>
          <w:lang w:eastAsia="ru-RU"/>
        </w:rPr>
        <w:t>:</w:t>
      </w:r>
    </w:p>
    <w:p w:rsidR="008D5365" w:rsidRPr="008D5365" w:rsidRDefault="008D5365"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898"/>
      </w:tblGrid>
      <w:tr w:rsidR="008D5365" w:rsidRPr="008D5365" w:rsidTr="004944C6">
        <w:tc>
          <w:tcPr>
            <w:tcW w:w="6520" w:type="dxa"/>
          </w:tcPr>
          <w:p w:rsidR="008D5365" w:rsidRPr="008D5365" w:rsidRDefault="008D5365" w:rsidP="00BC235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D5365">
              <w:rPr>
                <w:rFonts w:ascii="Times New Roman" w:eastAsiaTheme="minorEastAsia" w:hAnsi="Times New Roman" w:cs="Times New Roman"/>
                <w:sz w:val="28"/>
                <w:szCs w:val="28"/>
                <w:lang w:eastAsia="ru-RU"/>
              </w:rPr>
              <w:t>Ключевые показатели</w:t>
            </w:r>
          </w:p>
        </w:tc>
        <w:tc>
          <w:tcPr>
            <w:tcW w:w="2898" w:type="dxa"/>
          </w:tcPr>
          <w:p w:rsidR="008D5365" w:rsidRPr="008D5365" w:rsidRDefault="008D5365" w:rsidP="00BC235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D5365">
              <w:rPr>
                <w:rFonts w:ascii="Times New Roman" w:eastAsiaTheme="minorEastAsia" w:hAnsi="Times New Roman" w:cs="Times New Roman"/>
                <w:sz w:val="28"/>
                <w:szCs w:val="28"/>
                <w:lang w:eastAsia="ru-RU"/>
              </w:rPr>
              <w:t>Целевые значения (%)</w:t>
            </w:r>
          </w:p>
        </w:tc>
      </w:tr>
      <w:tr w:rsidR="008D5365" w:rsidRPr="008D5365" w:rsidTr="004944C6">
        <w:tc>
          <w:tcPr>
            <w:tcW w:w="6520" w:type="dxa"/>
          </w:tcPr>
          <w:p w:rsidR="00F5670D" w:rsidRDefault="00F5670D" w:rsidP="00BC23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устраненных нарушений обязательных требований от числа выявленных нарушений обязательных требований по результатам проведения контрольных мероприятий</w:t>
            </w:r>
          </w:p>
          <w:p w:rsidR="008D5365" w:rsidRPr="008D5365" w:rsidRDefault="008D5365" w:rsidP="00BC235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c>
        <w:tc>
          <w:tcPr>
            <w:tcW w:w="2898" w:type="dxa"/>
          </w:tcPr>
          <w:p w:rsidR="008D5365" w:rsidRPr="008D5365" w:rsidRDefault="00F5670D" w:rsidP="00F5670D">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60</w:t>
            </w:r>
          </w:p>
        </w:tc>
      </w:tr>
      <w:tr w:rsidR="008D5365" w:rsidRPr="008D5365" w:rsidTr="004944C6">
        <w:tc>
          <w:tcPr>
            <w:tcW w:w="6520" w:type="dxa"/>
          </w:tcPr>
          <w:p w:rsidR="008D5365" w:rsidRPr="008D5365" w:rsidRDefault="008D5365" w:rsidP="00BC235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D5365">
              <w:rPr>
                <w:rFonts w:ascii="Times New Roman" w:eastAsiaTheme="minorEastAsia" w:hAnsi="Times New Roman" w:cs="Times New Roman"/>
                <w:sz w:val="28"/>
                <w:szCs w:val="28"/>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2898" w:type="dxa"/>
          </w:tcPr>
          <w:p w:rsidR="008D5365" w:rsidRPr="008D5365" w:rsidRDefault="00402AFA" w:rsidP="00F5670D">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не более </w:t>
            </w:r>
            <w:r w:rsidR="008D5365" w:rsidRPr="008D5365">
              <w:rPr>
                <w:rFonts w:ascii="Times New Roman" w:eastAsiaTheme="minorEastAsia" w:hAnsi="Times New Roman" w:cs="Times New Roman"/>
                <w:sz w:val="28"/>
                <w:szCs w:val="28"/>
                <w:lang w:eastAsia="ru-RU"/>
              </w:rPr>
              <w:t>5</w:t>
            </w:r>
          </w:p>
        </w:tc>
      </w:tr>
      <w:tr w:rsidR="008D5365" w:rsidRPr="008D5365" w:rsidTr="004944C6">
        <w:tc>
          <w:tcPr>
            <w:tcW w:w="6520" w:type="dxa"/>
          </w:tcPr>
          <w:p w:rsidR="008D5365" w:rsidRPr="008D5365" w:rsidRDefault="00402AFA" w:rsidP="00BC23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предостережений о недопустимости нарушения обязательных требований, по которым контролируемыми лицами в установленный срок обеспечено соблюдение обязательных требований, указанных в таком предостережении, от общего числа объявленных предостережений о недопустимости нарушения обязательных требований</w:t>
            </w:r>
          </w:p>
        </w:tc>
        <w:tc>
          <w:tcPr>
            <w:tcW w:w="2898" w:type="dxa"/>
          </w:tcPr>
          <w:p w:rsidR="008D5365" w:rsidRPr="008D5365" w:rsidRDefault="00402AFA" w:rsidP="00F5670D">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50</w:t>
            </w:r>
          </w:p>
        </w:tc>
      </w:tr>
    </w:tbl>
    <w:p w:rsidR="00402AFA" w:rsidRDefault="00402AFA" w:rsidP="00402AFA">
      <w:pPr>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p>
    <w:p w:rsidR="00402AFA" w:rsidRDefault="008D5365" w:rsidP="004944C6">
      <w:pPr>
        <w:autoSpaceDE w:val="0"/>
        <w:autoSpaceDN w:val="0"/>
        <w:adjustRightInd w:val="0"/>
        <w:spacing w:after="0" w:line="240" w:lineRule="auto"/>
        <w:ind w:firstLine="709"/>
        <w:jc w:val="both"/>
        <w:rPr>
          <w:rFonts w:ascii="Times New Roman" w:hAnsi="Times New Roman" w:cs="Times New Roman"/>
          <w:sz w:val="28"/>
          <w:szCs w:val="28"/>
        </w:rPr>
      </w:pPr>
      <w:r w:rsidRPr="008D5365">
        <w:rPr>
          <w:rFonts w:ascii="Times New Roman" w:eastAsiaTheme="minorEastAsia" w:hAnsi="Times New Roman" w:cs="Times New Roman"/>
          <w:sz w:val="28"/>
          <w:szCs w:val="28"/>
          <w:lang w:eastAsia="ru-RU"/>
        </w:rPr>
        <w:t xml:space="preserve">2. </w:t>
      </w:r>
      <w:r w:rsidR="00402AFA">
        <w:rPr>
          <w:rFonts w:ascii="Times New Roman" w:hAnsi="Times New Roman" w:cs="Times New Roman"/>
          <w:sz w:val="28"/>
          <w:szCs w:val="28"/>
        </w:rPr>
        <w:t xml:space="preserve">Индикативные показатели </w:t>
      </w:r>
      <w:r w:rsidR="00402AFA" w:rsidRPr="00402AFA">
        <w:rPr>
          <w:rFonts w:ascii="Times New Roman" w:hAnsi="Times New Roman" w:cs="Times New Roman"/>
          <w:sz w:val="28"/>
          <w:szCs w:val="28"/>
        </w:rPr>
        <w:t>муниципального контроля на автомобильном транспорте, городском наземном электрическом транспорте и в дорожном хозяйстве в границах Пермского муниципального округа Пермского края за отчетный период (календарный год)</w:t>
      </w:r>
      <w:r w:rsidR="00402AFA">
        <w:rPr>
          <w:rFonts w:ascii="Times New Roman" w:hAnsi="Times New Roman" w:cs="Times New Roman"/>
          <w:sz w:val="28"/>
          <w:szCs w:val="28"/>
        </w:rPr>
        <w:t>:</w:t>
      </w:r>
    </w:p>
    <w:p w:rsidR="00402AFA" w:rsidRDefault="00402AF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количество выявленных Органом контроля нарушений обязательных требований за отчетный период;</w:t>
      </w:r>
    </w:p>
    <w:p w:rsidR="00402AFA" w:rsidRDefault="00402AF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2.2. количество выданных </w:t>
      </w:r>
      <w:r w:rsidRPr="00402AFA">
        <w:rPr>
          <w:rFonts w:ascii="Times New Roman" w:hAnsi="Times New Roman" w:cs="Times New Roman"/>
          <w:sz w:val="28"/>
          <w:szCs w:val="28"/>
        </w:rPr>
        <w:t xml:space="preserve">Органом контроля </w:t>
      </w:r>
      <w:r>
        <w:rPr>
          <w:rFonts w:ascii="Times New Roman" w:hAnsi="Times New Roman" w:cs="Times New Roman"/>
          <w:sz w:val="28"/>
          <w:szCs w:val="28"/>
        </w:rPr>
        <w:t>предписаний об устранении нарушений обязательных требований за отчетный период;</w:t>
      </w:r>
    </w:p>
    <w:p w:rsidR="00402AFA" w:rsidRDefault="00402AF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количество устраненных нарушений обязательных требований за отчетный период;</w:t>
      </w:r>
    </w:p>
    <w:p w:rsidR="00402AFA" w:rsidRDefault="00402AF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количество обжалованных в установленном порядке действий (бездействия) </w:t>
      </w:r>
      <w:r w:rsidRPr="00402AFA">
        <w:rPr>
          <w:rFonts w:ascii="Times New Roman" w:hAnsi="Times New Roman" w:cs="Times New Roman"/>
          <w:sz w:val="28"/>
          <w:szCs w:val="28"/>
        </w:rPr>
        <w:t>Орган</w:t>
      </w:r>
      <w:r>
        <w:rPr>
          <w:rFonts w:ascii="Times New Roman" w:hAnsi="Times New Roman" w:cs="Times New Roman"/>
          <w:sz w:val="28"/>
          <w:szCs w:val="28"/>
        </w:rPr>
        <w:t>а</w:t>
      </w:r>
      <w:r w:rsidRPr="00402AFA">
        <w:rPr>
          <w:rFonts w:ascii="Times New Roman" w:hAnsi="Times New Roman" w:cs="Times New Roman"/>
          <w:sz w:val="28"/>
          <w:szCs w:val="28"/>
        </w:rPr>
        <w:t xml:space="preserve"> контроля </w:t>
      </w:r>
      <w:r>
        <w:rPr>
          <w:rFonts w:ascii="Times New Roman" w:hAnsi="Times New Roman" w:cs="Times New Roman"/>
          <w:sz w:val="28"/>
          <w:szCs w:val="28"/>
        </w:rPr>
        <w:t>и (или) его должностных лиц при проведении контрольных мероприятий за отчетный период;</w:t>
      </w:r>
    </w:p>
    <w:p w:rsidR="00402AFA" w:rsidRDefault="00402AF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количество контрольных мероприятий, предусматривающих взаимодействие с контролируемым лицом, проведенных за отчетный период;</w:t>
      </w:r>
    </w:p>
    <w:p w:rsidR="00402AFA" w:rsidRDefault="00402AF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количество контрольных мероприятий без взаимодействия с контролируемым лицом, проведенных за отчетный период;</w:t>
      </w:r>
    </w:p>
    <w:p w:rsidR="00402AFA" w:rsidRDefault="00402AF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доля решений (принятых по результатам контрольных мероприятий), отмененных в установленном законом порядке, от общего числа решений, принятых по результатам контрольных мероприятий за отчетный период;</w:t>
      </w:r>
    </w:p>
    <w:p w:rsidR="00402AFA" w:rsidRDefault="00402AF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доля контролируемых лиц, допустивших повторные нарушения обязательных требований, от общего числа контролируемых лиц, в отношении которых проводились повторные контрольные мероприятия за отчетный период;</w:t>
      </w:r>
    </w:p>
    <w:p w:rsidR="00402AFA" w:rsidRDefault="00402AF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доля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от общего числа направленных в органы прокуратуры заявлений о согласовании проведения контрольных мероприятий за отчетный период;</w:t>
      </w:r>
    </w:p>
    <w:p w:rsidR="00402AFA" w:rsidRDefault="00402AFA" w:rsidP="004944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 доля контрольных мероприятий, проведенных с грубым нарушением требований к организации и осуществлению муниципального контроля, результаты которых признаны недействительными и (или) отменены, от общего количества проведенных контрольных мероприятий за отчетный период</w:t>
      </w:r>
      <w:r w:rsidR="004944C6">
        <w:rPr>
          <w:rFonts w:ascii="Times New Roman" w:hAnsi="Times New Roman" w:cs="Times New Roman"/>
          <w:sz w:val="28"/>
          <w:szCs w:val="28"/>
        </w:rPr>
        <w:t>.</w:t>
      </w:r>
    </w:p>
    <w:p w:rsidR="008D5365" w:rsidRPr="008D5365" w:rsidRDefault="008D5365" w:rsidP="00402AFA">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8D5365" w:rsidRDefault="008D5365"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4944C6" w:rsidRDefault="004944C6"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4944C6" w:rsidRDefault="004944C6"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4944C6" w:rsidRDefault="004944C6"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4944C6" w:rsidRDefault="004944C6"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4944C6" w:rsidRPr="008D5365" w:rsidRDefault="004944C6"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8D5365" w:rsidRDefault="008D5365"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E4658C" w:rsidRDefault="00E4658C"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E4658C" w:rsidRDefault="00E4658C"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E4658C" w:rsidRDefault="00E4658C"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D686C" w:rsidRDefault="00BD686C"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BD686C" w:rsidRDefault="00BD686C"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4944C6" w:rsidRDefault="004944C6"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E4658C" w:rsidRDefault="00E4658C" w:rsidP="008D5365">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E4658C" w:rsidRPr="004D4F62" w:rsidRDefault="00E4658C" w:rsidP="004944C6">
      <w:pPr>
        <w:pStyle w:val="ConsPlusNormal"/>
        <w:keepNext/>
        <w:keepLines/>
        <w:widowControl/>
        <w:suppressLineNumbers/>
        <w:suppressAutoHyphens/>
        <w:ind w:firstLine="5670"/>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3 </w:t>
      </w:r>
    </w:p>
    <w:p w:rsidR="004944C6" w:rsidRDefault="00E4658C" w:rsidP="004944C6">
      <w:pPr>
        <w:pStyle w:val="ConsPlusNormal"/>
        <w:keepNext/>
        <w:keepLines/>
        <w:widowControl/>
        <w:suppressLineNumbers/>
        <w:suppressAutoHyphens/>
        <w:ind w:firstLine="5670"/>
        <w:rPr>
          <w:rFonts w:ascii="Times New Roman" w:hAnsi="Times New Roman" w:cs="Times New Roman"/>
          <w:sz w:val="28"/>
          <w:szCs w:val="28"/>
        </w:rPr>
      </w:pPr>
      <w:r w:rsidRPr="004D4F62">
        <w:rPr>
          <w:rFonts w:ascii="Times New Roman" w:hAnsi="Times New Roman" w:cs="Times New Roman"/>
          <w:sz w:val="28"/>
          <w:szCs w:val="28"/>
        </w:rPr>
        <w:t>к решению</w:t>
      </w:r>
      <w:r w:rsidR="004944C6">
        <w:rPr>
          <w:rFonts w:ascii="Times New Roman" w:hAnsi="Times New Roman" w:cs="Times New Roman"/>
          <w:sz w:val="28"/>
          <w:szCs w:val="28"/>
        </w:rPr>
        <w:t xml:space="preserve"> </w:t>
      </w:r>
      <w:r w:rsidRPr="004D4F62">
        <w:rPr>
          <w:rFonts w:ascii="Times New Roman" w:hAnsi="Times New Roman" w:cs="Times New Roman"/>
          <w:sz w:val="28"/>
          <w:szCs w:val="28"/>
        </w:rPr>
        <w:t>Думы</w:t>
      </w:r>
    </w:p>
    <w:p w:rsidR="00E4658C" w:rsidRPr="004D4F62" w:rsidRDefault="00E4658C" w:rsidP="004944C6">
      <w:pPr>
        <w:pStyle w:val="ConsPlusNormal"/>
        <w:keepNext/>
        <w:keepLines/>
        <w:widowControl/>
        <w:suppressLineNumbers/>
        <w:suppressAutoHyphens/>
        <w:ind w:firstLine="5670"/>
        <w:rPr>
          <w:rFonts w:ascii="Times New Roman" w:hAnsi="Times New Roman" w:cs="Times New Roman"/>
          <w:sz w:val="28"/>
          <w:szCs w:val="28"/>
        </w:rPr>
      </w:pPr>
      <w:r>
        <w:rPr>
          <w:rFonts w:ascii="Times New Roman" w:hAnsi="Times New Roman" w:cs="Times New Roman"/>
          <w:sz w:val="28"/>
          <w:szCs w:val="28"/>
        </w:rPr>
        <w:t>Пермского</w:t>
      </w:r>
      <w:r w:rsidR="004944C6">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округа </w:t>
      </w:r>
    </w:p>
    <w:p w:rsidR="00E4658C" w:rsidRDefault="00E4658C" w:rsidP="004944C6">
      <w:pPr>
        <w:keepNext/>
        <w:keepLines/>
        <w:suppressLineNumbers/>
        <w:suppressAutoHyphens/>
        <w:spacing w:after="0" w:line="240" w:lineRule="auto"/>
        <w:ind w:firstLine="5670"/>
        <w:rPr>
          <w:rFonts w:ascii="Times New Roman" w:hAnsi="Times New Roman" w:cs="Times New Roman"/>
          <w:sz w:val="28"/>
          <w:szCs w:val="28"/>
        </w:rPr>
      </w:pPr>
      <w:r w:rsidRPr="004D4F62">
        <w:rPr>
          <w:rFonts w:ascii="Times New Roman" w:hAnsi="Times New Roman" w:cs="Times New Roman"/>
          <w:sz w:val="28"/>
          <w:szCs w:val="28"/>
        </w:rPr>
        <w:t xml:space="preserve">от </w:t>
      </w:r>
      <w:r w:rsidR="004944C6">
        <w:rPr>
          <w:rFonts w:ascii="Times New Roman" w:hAnsi="Times New Roman" w:cs="Times New Roman"/>
          <w:sz w:val="28"/>
          <w:szCs w:val="28"/>
        </w:rPr>
        <w:t>23.03.2023</w:t>
      </w:r>
      <w:r w:rsidRPr="004D4F62">
        <w:rPr>
          <w:rFonts w:ascii="Times New Roman" w:hAnsi="Times New Roman" w:cs="Times New Roman"/>
          <w:sz w:val="28"/>
          <w:szCs w:val="28"/>
        </w:rPr>
        <w:t xml:space="preserve"> </w:t>
      </w:r>
      <w:r>
        <w:rPr>
          <w:rFonts w:ascii="Times New Roman" w:hAnsi="Times New Roman" w:cs="Times New Roman"/>
          <w:sz w:val="28"/>
          <w:szCs w:val="28"/>
        </w:rPr>
        <w:t>№</w:t>
      </w:r>
      <w:r w:rsidRPr="004D4F62">
        <w:rPr>
          <w:rFonts w:ascii="Times New Roman" w:hAnsi="Times New Roman" w:cs="Times New Roman"/>
          <w:sz w:val="28"/>
          <w:szCs w:val="28"/>
        </w:rPr>
        <w:t xml:space="preserve"> </w:t>
      </w:r>
      <w:r w:rsidR="004944C6">
        <w:rPr>
          <w:rFonts w:ascii="Times New Roman" w:hAnsi="Times New Roman" w:cs="Times New Roman"/>
          <w:sz w:val="28"/>
          <w:szCs w:val="28"/>
        </w:rPr>
        <w:t>144</w:t>
      </w:r>
    </w:p>
    <w:p w:rsidR="00E4658C" w:rsidRDefault="00E4658C" w:rsidP="004944C6">
      <w:pPr>
        <w:spacing w:after="0" w:line="240" w:lineRule="auto"/>
        <w:rPr>
          <w:rFonts w:ascii="Times New Roman" w:hAnsi="Times New Roman" w:cs="Times New Roman"/>
          <w:sz w:val="28"/>
          <w:szCs w:val="28"/>
        </w:rPr>
      </w:pPr>
    </w:p>
    <w:p w:rsidR="004944C6" w:rsidRDefault="004944C6" w:rsidP="004944C6">
      <w:pPr>
        <w:spacing w:after="0" w:line="240" w:lineRule="auto"/>
        <w:rPr>
          <w:rFonts w:ascii="Times New Roman" w:hAnsi="Times New Roman" w:cs="Times New Roman"/>
          <w:sz w:val="28"/>
          <w:szCs w:val="28"/>
        </w:rPr>
      </w:pPr>
    </w:p>
    <w:p w:rsidR="00E4658C" w:rsidRPr="00FD3DFB" w:rsidRDefault="00E4658C" w:rsidP="00E4658C">
      <w:pPr>
        <w:spacing w:after="0" w:line="240" w:lineRule="auto"/>
        <w:jc w:val="center"/>
        <w:rPr>
          <w:rFonts w:ascii="Times New Roman" w:hAnsi="Times New Roman" w:cs="Times New Roman"/>
          <w:b/>
          <w:sz w:val="28"/>
          <w:szCs w:val="28"/>
        </w:rPr>
      </w:pPr>
      <w:r w:rsidRPr="00FD3DFB">
        <w:rPr>
          <w:rFonts w:ascii="Times New Roman" w:hAnsi="Times New Roman" w:cs="Times New Roman"/>
          <w:b/>
          <w:sz w:val="28"/>
          <w:szCs w:val="28"/>
        </w:rPr>
        <w:t>ПЕРЕЧЕНЬ</w:t>
      </w:r>
    </w:p>
    <w:p w:rsidR="00E4658C" w:rsidRDefault="00E4658C" w:rsidP="00E465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решений</w:t>
      </w:r>
      <w:r w:rsidRPr="00FD3DFB">
        <w:t xml:space="preserve"> </w:t>
      </w:r>
      <w:r w:rsidR="006647C8" w:rsidRPr="006647C8">
        <w:rPr>
          <w:rFonts w:ascii="Times New Roman" w:hAnsi="Times New Roman" w:cs="Times New Roman"/>
          <w:b/>
          <w:sz w:val="28"/>
        </w:rPr>
        <w:t>Земского Собрания Пермского муниципального района</w:t>
      </w:r>
      <w:r w:rsidR="006647C8">
        <w:rPr>
          <w:rFonts w:ascii="Times New Roman" w:hAnsi="Times New Roman" w:cs="Times New Roman"/>
          <w:b/>
          <w:sz w:val="28"/>
        </w:rPr>
        <w:t xml:space="preserve"> и</w:t>
      </w:r>
      <w:r w:rsidR="00DC184B">
        <w:rPr>
          <w:rFonts w:ascii="Times New Roman" w:hAnsi="Times New Roman" w:cs="Times New Roman"/>
          <w:b/>
          <w:sz w:val="28"/>
        </w:rPr>
        <w:t xml:space="preserve"> решений</w:t>
      </w:r>
      <w:r w:rsidR="006647C8" w:rsidRPr="006647C8">
        <w:rPr>
          <w:sz w:val="28"/>
        </w:rPr>
        <w:t xml:space="preserve"> </w:t>
      </w:r>
      <w:r w:rsidRPr="00822C54">
        <w:rPr>
          <w:rFonts w:ascii="Times New Roman" w:hAnsi="Times New Roman" w:cs="Times New Roman"/>
          <w:b/>
          <w:sz w:val="28"/>
          <w:szCs w:val="28"/>
        </w:rPr>
        <w:t>Совет</w:t>
      </w:r>
      <w:r w:rsidR="00DC184B">
        <w:rPr>
          <w:rFonts w:ascii="Times New Roman" w:hAnsi="Times New Roman" w:cs="Times New Roman"/>
          <w:b/>
          <w:sz w:val="28"/>
          <w:szCs w:val="28"/>
        </w:rPr>
        <w:t>а</w:t>
      </w:r>
      <w:r w:rsidRPr="00822C54">
        <w:rPr>
          <w:rFonts w:ascii="Times New Roman" w:hAnsi="Times New Roman" w:cs="Times New Roman"/>
          <w:b/>
          <w:sz w:val="28"/>
          <w:szCs w:val="28"/>
        </w:rPr>
        <w:t xml:space="preserve"> депутатов Усть-Качкинского сельского поселения, Совета депутатов Хохловского сельского поселен</w:t>
      </w:r>
      <w:r w:rsidR="009231C7">
        <w:rPr>
          <w:rFonts w:ascii="Times New Roman" w:hAnsi="Times New Roman" w:cs="Times New Roman"/>
          <w:b/>
          <w:sz w:val="28"/>
          <w:szCs w:val="28"/>
        </w:rPr>
        <w:t xml:space="preserve">ия </w:t>
      </w:r>
      <w:r w:rsidRPr="00822C54">
        <w:rPr>
          <w:rFonts w:ascii="Times New Roman" w:hAnsi="Times New Roman" w:cs="Times New Roman"/>
          <w:b/>
          <w:sz w:val="28"/>
          <w:szCs w:val="28"/>
        </w:rPr>
        <w:t>Пермского муниципального района</w:t>
      </w:r>
      <w:r w:rsidRPr="00FD3DFB">
        <w:rPr>
          <w:rFonts w:ascii="Times New Roman" w:hAnsi="Times New Roman" w:cs="Times New Roman"/>
          <w:b/>
          <w:sz w:val="28"/>
          <w:szCs w:val="28"/>
        </w:rPr>
        <w:t>, подлежащих признанию утратившими силу</w:t>
      </w:r>
    </w:p>
    <w:p w:rsidR="00E4658C" w:rsidRDefault="00E4658C" w:rsidP="00E4658C">
      <w:pPr>
        <w:spacing w:after="0" w:line="240" w:lineRule="auto"/>
        <w:jc w:val="center"/>
        <w:rPr>
          <w:rFonts w:ascii="Times New Roman" w:hAnsi="Times New Roman" w:cs="Times New Roman"/>
          <w:b/>
          <w:sz w:val="28"/>
          <w:szCs w:val="28"/>
        </w:rPr>
      </w:pPr>
    </w:p>
    <w:p w:rsidR="006647C8" w:rsidRDefault="004944C6" w:rsidP="00A073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647C8" w:rsidRPr="006647C8">
        <w:rPr>
          <w:rFonts w:ascii="Times New Roman" w:hAnsi="Times New Roman" w:cs="Times New Roman"/>
          <w:sz w:val="28"/>
          <w:szCs w:val="28"/>
        </w:rPr>
        <w:t>Решени</w:t>
      </w:r>
      <w:r w:rsidR="002C77AB">
        <w:rPr>
          <w:rFonts w:ascii="Times New Roman" w:hAnsi="Times New Roman" w:cs="Times New Roman"/>
          <w:sz w:val="28"/>
          <w:szCs w:val="28"/>
        </w:rPr>
        <w:t>я</w:t>
      </w:r>
      <w:r w:rsidR="006647C8" w:rsidRPr="006647C8">
        <w:rPr>
          <w:rFonts w:ascii="Times New Roman" w:hAnsi="Times New Roman" w:cs="Times New Roman"/>
          <w:sz w:val="28"/>
          <w:szCs w:val="28"/>
        </w:rPr>
        <w:t xml:space="preserve"> Земского Собрания Пермского муниципального района</w:t>
      </w:r>
      <w:r w:rsidR="006647C8">
        <w:rPr>
          <w:rFonts w:ascii="Times New Roman" w:hAnsi="Times New Roman" w:cs="Times New Roman"/>
          <w:sz w:val="28"/>
          <w:szCs w:val="28"/>
        </w:rPr>
        <w:t>:</w:t>
      </w:r>
      <w:r w:rsidR="006647C8" w:rsidRPr="006647C8">
        <w:rPr>
          <w:rFonts w:ascii="Times New Roman" w:hAnsi="Times New Roman" w:cs="Times New Roman"/>
          <w:sz w:val="28"/>
          <w:szCs w:val="28"/>
        </w:rPr>
        <w:t xml:space="preserve"> </w:t>
      </w:r>
    </w:p>
    <w:p w:rsidR="006647C8" w:rsidRDefault="00307E78" w:rsidP="00A073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6647C8" w:rsidRPr="006647C8">
        <w:rPr>
          <w:rFonts w:ascii="Times New Roman" w:hAnsi="Times New Roman" w:cs="Times New Roman"/>
          <w:sz w:val="28"/>
          <w:szCs w:val="28"/>
        </w:rPr>
        <w:t>от 16 декабря 2021 г. № 192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Пермского муниципального района»;</w:t>
      </w:r>
    </w:p>
    <w:p w:rsidR="006647C8" w:rsidRDefault="00307E78" w:rsidP="00A073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6647C8" w:rsidRPr="006647C8">
        <w:rPr>
          <w:rFonts w:ascii="Times New Roman" w:hAnsi="Times New Roman" w:cs="Times New Roman"/>
          <w:sz w:val="28"/>
          <w:szCs w:val="28"/>
        </w:rPr>
        <w:t>от 24</w:t>
      </w:r>
      <w:r w:rsidR="006647C8">
        <w:rPr>
          <w:rFonts w:ascii="Times New Roman" w:hAnsi="Times New Roman" w:cs="Times New Roman"/>
          <w:sz w:val="28"/>
          <w:szCs w:val="28"/>
        </w:rPr>
        <w:t xml:space="preserve"> марта </w:t>
      </w:r>
      <w:r w:rsidR="006647C8" w:rsidRPr="006647C8">
        <w:rPr>
          <w:rFonts w:ascii="Times New Roman" w:hAnsi="Times New Roman" w:cs="Times New Roman"/>
          <w:sz w:val="28"/>
          <w:szCs w:val="28"/>
        </w:rPr>
        <w:t xml:space="preserve">2022 </w:t>
      </w:r>
      <w:r w:rsidR="006647C8">
        <w:rPr>
          <w:rFonts w:ascii="Times New Roman" w:hAnsi="Times New Roman" w:cs="Times New Roman"/>
          <w:sz w:val="28"/>
          <w:szCs w:val="28"/>
        </w:rPr>
        <w:t>г. №</w:t>
      </w:r>
      <w:r w:rsidR="006647C8" w:rsidRPr="006647C8">
        <w:rPr>
          <w:rFonts w:ascii="Times New Roman" w:hAnsi="Times New Roman" w:cs="Times New Roman"/>
          <w:sz w:val="28"/>
          <w:szCs w:val="28"/>
        </w:rPr>
        <w:t xml:space="preserve"> 214</w:t>
      </w:r>
      <w:r w:rsidR="006647C8">
        <w:rPr>
          <w:rFonts w:ascii="Times New Roman" w:hAnsi="Times New Roman" w:cs="Times New Roman"/>
          <w:sz w:val="28"/>
          <w:szCs w:val="28"/>
        </w:rPr>
        <w:t xml:space="preserve"> «</w:t>
      </w:r>
      <w:r w:rsidR="006647C8" w:rsidRPr="006647C8">
        <w:rPr>
          <w:rFonts w:ascii="Times New Roman" w:hAnsi="Times New Roman" w:cs="Times New Roman"/>
          <w:sz w:val="28"/>
          <w:szCs w:val="28"/>
        </w:rPr>
        <w:t xml:space="preserve">О внесении изменений в пункт 6.2 раздела 6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Пермского муниципального района, утвержденного решением Земского Собрания Пермского муниципального района от 16.12.2021 </w:t>
      </w:r>
      <w:r w:rsidR="006647C8">
        <w:rPr>
          <w:rFonts w:ascii="Times New Roman" w:hAnsi="Times New Roman" w:cs="Times New Roman"/>
          <w:sz w:val="28"/>
          <w:szCs w:val="28"/>
        </w:rPr>
        <w:t>№</w:t>
      </w:r>
      <w:r w:rsidR="006647C8" w:rsidRPr="006647C8">
        <w:rPr>
          <w:rFonts w:ascii="Times New Roman" w:hAnsi="Times New Roman" w:cs="Times New Roman"/>
          <w:sz w:val="28"/>
          <w:szCs w:val="28"/>
        </w:rPr>
        <w:t xml:space="preserve"> 192</w:t>
      </w:r>
      <w:r w:rsidR="006647C8">
        <w:rPr>
          <w:rFonts w:ascii="Times New Roman" w:hAnsi="Times New Roman" w:cs="Times New Roman"/>
          <w:sz w:val="28"/>
          <w:szCs w:val="28"/>
        </w:rPr>
        <w:t>».</w:t>
      </w:r>
    </w:p>
    <w:p w:rsidR="00E4658C" w:rsidRPr="00822C54" w:rsidRDefault="004944C6" w:rsidP="00A073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4658C" w:rsidRPr="00822C54">
        <w:rPr>
          <w:rFonts w:ascii="Times New Roman" w:hAnsi="Times New Roman" w:cs="Times New Roman"/>
          <w:sz w:val="28"/>
          <w:szCs w:val="28"/>
        </w:rPr>
        <w:t xml:space="preserve">Решение Совета депутатов </w:t>
      </w:r>
      <w:r w:rsidR="00E4658C">
        <w:rPr>
          <w:rFonts w:ascii="Times New Roman" w:hAnsi="Times New Roman" w:cs="Times New Roman"/>
          <w:sz w:val="28"/>
          <w:szCs w:val="28"/>
        </w:rPr>
        <w:t>Усть-Качкинского</w:t>
      </w:r>
      <w:r w:rsidR="00E4658C" w:rsidRPr="00822C54">
        <w:rPr>
          <w:rFonts w:ascii="Times New Roman" w:hAnsi="Times New Roman" w:cs="Times New Roman"/>
          <w:sz w:val="28"/>
          <w:szCs w:val="28"/>
        </w:rPr>
        <w:t xml:space="preserve"> сельского поселения </w:t>
      </w:r>
      <w:r w:rsidR="00E4658C" w:rsidRPr="00822C54">
        <w:rPr>
          <w:rFonts w:ascii="Times New Roman" w:eastAsia="Calibri" w:hAnsi="Times New Roman" w:cs="Times New Roman"/>
          <w:sz w:val="28"/>
          <w:szCs w:val="28"/>
        </w:rPr>
        <w:t xml:space="preserve">от </w:t>
      </w:r>
      <w:r w:rsidR="00E4658C" w:rsidRPr="00E4658C">
        <w:rPr>
          <w:rFonts w:ascii="Times New Roman" w:eastAsia="Calibri" w:hAnsi="Times New Roman" w:cs="Times New Roman"/>
          <w:sz w:val="28"/>
          <w:szCs w:val="28"/>
        </w:rPr>
        <w:t>30</w:t>
      </w:r>
      <w:r w:rsidR="00E4658C">
        <w:rPr>
          <w:rFonts w:ascii="Times New Roman" w:eastAsia="Calibri" w:hAnsi="Times New Roman" w:cs="Times New Roman"/>
          <w:sz w:val="28"/>
          <w:szCs w:val="28"/>
        </w:rPr>
        <w:t xml:space="preserve"> мая </w:t>
      </w:r>
      <w:r w:rsidR="00E4658C" w:rsidRPr="00E4658C">
        <w:rPr>
          <w:rFonts w:ascii="Times New Roman" w:eastAsia="Calibri" w:hAnsi="Times New Roman" w:cs="Times New Roman"/>
          <w:sz w:val="28"/>
          <w:szCs w:val="28"/>
        </w:rPr>
        <w:t>2022</w:t>
      </w:r>
      <w:r w:rsidR="00E4658C">
        <w:rPr>
          <w:rFonts w:ascii="Times New Roman" w:eastAsia="Calibri" w:hAnsi="Times New Roman" w:cs="Times New Roman"/>
          <w:sz w:val="28"/>
          <w:szCs w:val="28"/>
        </w:rPr>
        <w:t xml:space="preserve"> г.</w:t>
      </w:r>
      <w:r w:rsidR="00E4658C" w:rsidRPr="00E4658C">
        <w:rPr>
          <w:rFonts w:ascii="Times New Roman" w:eastAsia="Calibri" w:hAnsi="Times New Roman" w:cs="Times New Roman"/>
          <w:sz w:val="28"/>
          <w:szCs w:val="28"/>
        </w:rPr>
        <w:t xml:space="preserve"> № 228 </w:t>
      </w:r>
      <w:r w:rsidR="00E4658C" w:rsidRPr="00822C54">
        <w:rPr>
          <w:rFonts w:ascii="Times New Roman" w:eastAsia="Calibri" w:hAnsi="Times New Roman" w:cs="Times New Roman"/>
          <w:sz w:val="28"/>
          <w:szCs w:val="28"/>
        </w:rPr>
        <w:t>«</w:t>
      </w:r>
      <w:r w:rsidR="00E4658C" w:rsidRPr="00E4658C">
        <w:rPr>
          <w:rFonts w:ascii="Times New Roman" w:eastAsia="Calibri" w:hAnsi="Times New Roman" w:cs="Times New Roman"/>
          <w:sz w:val="28"/>
          <w:szCs w:val="28"/>
        </w:rPr>
        <w:t>Об утверждении Положения</w:t>
      </w:r>
      <w:r w:rsidR="00E4658C">
        <w:rPr>
          <w:rFonts w:ascii="Times New Roman" w:eastAsia="Calibri" w:hAnsi="Times New Roman" w:cs="Times New Roman"/>
          <w:sz w:val="28"/>
          <w:szCs w:val="28"/>
        </w:rPr>
        <w:t xml:space="preserve"> о</w:t>
      </w:r>
      <w:r w:rsidR="00E4658C" w:rsidRPr="00E4658C">
        <w:rPr>
          <w:rFonts w:ascii="Times New Roman" w:eastAsia="Calibri" w:hAnsi="Times New Roman" w:cs="Times New Roman"/>
          <w:sz w:val="28"/>
          <w:szCs w:val="28"/>
        </w:rPr>
        <w:t xml:space="preserve">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Усть-Качкинского сельского поселения</w:t>
      </w:r>
      <w:r w:rsidR="00E4658C" w:rsidRPr="00822C54">
        <w:rPr>
          <w:rFonts w:ascii="Times New Roman" w:eastAsia="Calibri" w:hAnsi="Times New Roman" w:cs="Times New Roman"/>
          <w:sz w:val="28"/>
          <w:szCs w:val="28"/>
        </w:rPr>
        <w:t>»</w:t>
      </w:r>
      <w:r w:rsidR="006647C8">
        <w:rPr>
          <w:rFonts w:ascii="Times New Roman" w:hAnsi="Times New Roman" w:cs="Times New Roman"/>
          <w:sz w:val="28"/>
          <w:szCs w:val="28"/>
        </w:rPr>
        <w:t>.</w:t>
      </w:r>
    </w:p>
    <w:p w:rsidR="008D5365" w:rsidRPr="008D5365" w:rsidRDefault="00A07370" w:rsidP="00A07370">
      <w:pPr>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3. </w:t>
      </w:r>
      <w:r w:rsidR="00E4658C" w:rsidRPr="00822C54">
        <w:rPr>
          <w:rFonts w:ascii="Times New Roman" w:hAnsi="Times New Roman" w:cs="Times New Roman"/>
          <w:sz w:val="28"/>
          <w:szCs w:val="28"/>
        </w:rPr>
        <w:t xml:space="preserve">Решение Совета депутатов </w:t>
      </w:r>
      <w:r w:rsidR="00E4658C">
        <w:rPr>
          <w:rFonts w:ascii="Times New Roman" w:hAnsi="Times New Roman" w:cs="Times New Roman"/>
          <w:sz w:val="28"/>
          <w:szCs w:val="28"/>
        </w:rPr>
        <w:t>Хохловского</w:t>
      </w:r>
      <w:r w:rsidR="00E4658C" w:rsidRPr="00822C54">
        <w:rPr>
          <w:rFonts w:ascii="Times New Roman" w:hAnsi="Times New Roman" w:cs="Times New Roman"/>
          <w:sz w:val="28"/>
          <w:szCs w:val="28"/>
        </w:rPr>
        <w:t xml:space="preserve"> сельского поселения от </w:t>
      </w:r>
      <w:r w:rsidR="00E4658C" w:rsidRPr="00E4658C">
        <w:rPr>
          <w:rFonts w:ascii="Times New Roman" w:hAnsi="Times New Roman" w:cs="Times New Roman"/>
          <w:sz w:val="28"/>
          <w:szCs w:val="28"/>
        </w:rPr>
        <w:t>20</w:t>
      </w:r>
      <w:r w:rsidR="00E4658C">
        <w:rPr>
          <w:rFonts w:ascii="Times New Roman" w:hAnsi="Times New Roman" w:cs="Times New Roman"/>
          <w:sz w:val="28"/>
          <w:szCs w:val="28"/>
        </w:rPr>
        <w:t xml:space="preserve"> апреля </w:t>
      </w:r>
      <w:r w:rsidR="00E4658C" w:rsidRPr="00E4658C">
        <w:rPr>
          <w:rFonts w:ascii="Times New Roman" w:hAnsi="Times New Roman" w:cs="Times New Roman"/>
          <w:sz w:val="28"/>
          <w:szCs w:val="28"/>
        </w:rPr>
        <w:t xml:space="preserve">2022 </w:t>
      </w:r>
      <w:r w:rsidR="00E4658C">
        <w:rPr>
          <w:rFonts w:ascii="Times New Roman" w:hAnsi="Times New Roman" w:cs="Times New Roman"/>
          <w:sz w:val="28"/>
          <w:szCs w:val="28"/>
        </w:rPr>
        <w:t xml:space="preserve">г. </w:t>
      </w:r>
      <w:r w:rsidR="00E4658C" w:rsidRPr="00E4658C">
        <w:rPr>
          <w:rFonts w:ascii="Times New Roman" w:hAnsi="Times New Roman" w:cs="Times New Roman"/>
          <w:sz w:val="28"/>
          <w:szCs w:val="28"/>
        </w:rPr>
        <w:t xml:space="preserve">№ 186 </w:t>
      </w:r>
      <w:r w:rsidR="00E4658C" w:rsidRPr="00822C54">
        <w:rPr>
          <w:rFonts w:ascii="Times New Roman" w:hAnsi="Times New Roman" w:cs="Times New Roman"/>
          <w:sz w:val="28"/>
          <w:szCs w:val="28"/>
        </w:rPr>
        <w:t>«</w:t>
      </w:r>
      <w:r w:rsidR="00E4658C" w:rsidRPr="00E4658C">
        <w:rPr>
          <w:rFonts w:ascii="Times New Roman" w:hAnsi="Times New Roman" w:cs="Times New Roman"/>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Хохловского сельского поселения</w:t>
      </w:r>
      <w:r w:rsidR="00E4658C" w:rsidRPr="00822C54">
        <w:rPr>
          <w:rFonts w:ascii="Times New Roman" w:hAnsi="Times New Roman" w:cs="Times New Roman"/>
          <w:sz w:val="28"/>
          <w:szCs w:val="28"/>
        </w:rPr>
        <w:t>»</w:t>
      </w:r>
      <w:r w:rsidR="00E4658C">
        <w:rPr>
          <w:rFonts w:ascii="Times New Roman" w:hAnsi="Times New Roman" w:cs="Times New Roman"/>
          <w:sz w:val="28"/>
          <w:szCs w:val="28"/>
        </w:rPr>
        <w:t>.</w:t>
      </w:r>
    </w:p>
    <w:sectPr w:rsidR="008D5365" w:rsidRPr="008D5365" w:rsidSect="00BF3FA4">
      <w:footerReference w:type="default" r:id="rId1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B52" w:rsidRDefault="00F52B52" w:rsidP="00D0540A">
      <w:pPr>
        <w:spacing w:after="0" w:line="240" w:lineRule="auto"/>
      </w:pPr>
      <w:r>
        <w:separator/>
      </w:r>
    </w:p>
  </w:endnote>
  <w:endnote w:type="continuationSeparator" w:id="0">
    <w:p w:rsidR="00F52B52" w:rsidRDefault="00F52B52" w:rsidP="00D05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229715"/>
      <w:docPartObj>
        <w:docPartGallery w:val="Page Numbers (Bottom of Page)"/>
        <w:docPartUnique/>
      </w:docPartObj>
    </w:sdtPr>
    <w:sdtEndPr>
      <w:rPr>
        <w:rFonts w:ascii="Times New Roman" w:hAnsi="Times New Roman" w:cs="Times New Roman"/>
        <w:sz w:val="28"/>
        <w:szCs w:val="28"/>
      </w:rPr>
    </w:sdtEndPr>
    <w:sdtContent>
      <w:p w:rsidR="00BF3FA4" w:rsidRPr="00BF3FA4" w:rsidRDefault="00BF3FA4" w:rsidP="00BF3FA4">
        <w:pPr>
          <w:pStyle w:val="a8"/>
          <w:jc w:val="right"/>
          <w:rPr>
            <w:rFonts w:ascii="Times New Roman" w:hAnsi="Times New Roman" w:cs="Times New Roman"/>
            <w:sz w:val="28"/>
            <w:szCs w:val="28"/>
          </w:rPr>
        </w:pPr>
        <w:r w:rsidRPr="00BF3FA4">
          <w:rPr>
            <w:rFonts w:ascii="Times New Roman" w:hAnsi="Times New Roman" w:cs="Times New Roman"/>
            <w:sz w:val="28"/>
            <w:szCs w:val="28"/>
          </w:rPr>
          <w:fldChar w:fldCharType="begin"/>
        </w:r>
        <w:r w:rsidRPr="00BF3FA4">
          <w:rPr>
            <w:rFonts w:ascii="Times New Roman" w:hAnsi="Times New Roman" w:cs="Times New Roman"/>
            <w:sz w:val="28"/>
            <w:szCs w:val="28"/>
          </w:rPr>
          <w:instrText>PAGE   \* MERGEFORMAT</w:instrText>
        </w:r>
        <w:r w:rsidRPr="00BF3FA4">
          <w:rPr>
            <w:rFonts w:ascii="Times New Roman" w:hAnsi="Times New Roman" w:cs="Times New Roman"/>
            <w:sz w:val="28"/>
            <w:szCs w:val="28"/>
          </w:rPr>
          <w:fldChar w:fldCharType="separate"/>
        </w:r>
        <w:r w:rsidR="003353B1">
          <w:rPr>
            <w:rFonts w:ascii="Times New Roman" w:hAnsi="Times New Roman" w:cs="Times New Roman"/>
            <w:noProof/>
            <w:sz w:val="28"/>
            <w:szCs w:val="28"/>
          </w:rPr>
          <w:t>2</w:t>
        </w:r>
        <w:r w:rsidRPr="00BF3FA4">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B52" w:rsidRDefault="00F52B52" w:rsidP="00D0540A">
      <w:pPr>
        <w:spacing w:after="0" w:line="240" w:lineRule="auto"/>
      </w:pPr>
      <w:r>
        <w:separator/>
      </w:r>
    </w:p>
  </w:footnote>
  <w:footnote w:type="continuationSeparator" w:id="0">
    <w:p w:rsidR="00F52B52" w:rsidRDefault="00F52B52" w:rsidP="00D05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831"/>
    <w:multiLevelType w:val="hybridMultilevel"/>
    <w:tmpl w:val="3E78143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3C7221"/>
    <w:multiLevelType w:val="hybridMultilevel"/>
    <w:tmpl w:val="5FD2989C"/>
    <w:lvl w:ilvl="0" w:tplc="A9E67BB6">
      <w:start w:val="1"/>
      <w:numFmt w:val="decimal"/>
      <w:lvlText w:val="2.%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665DC"/>
    <w:multiLevelType w:val="multilevel"/>
    <w:tmpl w:val="77741782"/>
    <w:lvl w:ilvl="0">
      <w:start w:val="1"/>
      <w:numFmt w:val="decimal"/>
      <w:lvlText w:val="%1."/>
      <w:lvlJc w:val="left"/>
      <w:pPr>
        <w:ind w:left="720" w:hanging="360"/>
      </w:pPr>
    </w:lvl>
    <w:lvl w:ilvl="1">
      <w:start w:val="1"/>
      <w:numFmt w:val="decimal"/>
      <w:isLgl/>
      <w:lvlText w:val="%1.%2."/>
      <w:lvlJc w:val="left"/>
      <w:pPr>
        <w:ind w:left="1287" w:hanging="720"/>
      </w:pPr>
      <w:rPr>
        <w:rFonts w:ascii="Times New Roman" w:hAnsi="Times New Roman" w:cs="Times New Roman" w:hint="default"/>
        <w:b w:val="0"/>
        <w:color w:val="000000"/>
        <w:sz w:val="28"/>
        <w:szCs w:val="28"/>
      </w:rPr>
    </w:lvl>
    <w:lvl w:ilvl="2">
      <w:start w:val="1"/>
      <w:numFmt w:val="decimal"/>
      <w:isLgl/>
      <w:lvlText w:val="%1.%2.%3."/>
      <w:lvlJc w:val="left"/>
      <w:pPr>
        <w:ind w:left="1494" w:hanging="720"/>
      </w:pPr>
      <w:rPr>
        <w:rFonts w:asciiTheme="minorHAnsi" w:hAnsiTheme="minorHAnsi" w:cstheme="minorBidi" w:hint="default"/>
        <w:b w:val="0"/>
        <w:color w:val="000000"/>
      </w:rPr>
    </w:lvl>
    <w:lvl w:ilvl="3">
      <w:start w:val="1"/>
      <w:numFmt w:val="decimal"/>
      <w:isLgl/>
      <w:lvlText w:val="%1.%2.%3.%4."/>
      <w:lvlJc w:val="left"/>
      <w:pPr>
        <w:ind w:left="2061" w:hanging="1080"/>
      </w:pPr>
      <w:rPr>
        <w:rFonts w:asciiTheme="minorHAnsi" w:hAnsiTheme="minorHAnsi" w:cstheme="minorBidi" w:hint="default"/>
        <w:b w:val="0"/>
        <w:color w:val="000000"/>
      </w:rPr>
    </w:lvl>
    <w:lvl w:ilvl="4">
      <w:start w:val="1"/>
      <w:numFmt w:val="decimal"/>
      <w:isLgl/>
      <w:lvlText w:val="%1.%2.%3.%4.%5."/>
      <w:lvlJc w:val="left"/>
      <w:pPr>
        <w:ind w:left="2268" w:hanging="1080"/>
      </w:pPr>
      <w:rPr>
        <w:rFonts w:asciiTheme="minorHAnsi" w:hAnsiTheme="minorHAnsi" w:cstheme="minorBidi" w:hint="default"/>
        <w:b w:val="0"/>
        <w:color w:val="000000"/>
      </w:rPr>
    </w:lvl>
    <w:lvl w:ilvl="5">
      <w:start w:val="1"/>
      <w:numFmt w:val="decimal"/>
      <w:isLgl/>
      <w:lvlText w:val="%1.%2.%3.%4.%5.%6."/>
      <w:lvlJc w:val="left"/>
      <w:pPr>
        <w:ind w:left="2835" w:hanging="1440"/>
      </w:pPr>
      <w:rPr>
        <w:rFonts w:asciiTheme="minorHAnsi" w:hAnsiTheme="minorHAnsi" w:cstheme="minorBidi" w:hint="default"/>
        <w:b w:val="0"/>
        <w:color w:val="000000"/>
      </w:rPr>
    </w:lvl>
    <w:lvl w:ilvl="6">
      <w:start w:val="1"/>
      <w:numFmt w:val="decimal"/>
      <w:isLgl/>
      <w:lvlText w:val="%1.%2.%3.%4.%5.%6.%7."/>
      <w:lvlJc w:val="left"/>
      <w:pPr>
        <w:ind w:left="3402" w:hanging="1800"/>
      </w:pPr>
      <w:rPr>
        <w:rFonts w:asciiTheme="minorHAnsi" w:hAnsiTheme="minorHAnsi" w:cstheme="minorBidi" w:hint="default"/>
        <w:b w:val="0"/>
        <w:color w:val="000000"/>
      </w:rPr>
    </w:lvl>
    <w:lvl w:ilvl="7">
      <w:start w:val="1"/>
      <w:numFmt w:val="decimal"/>
      <w:isLgl/>
      <w:lvlText w:val="%1.%2.%3.%4.%5.%6.%7.%8."/>
      <w:lvlJc w:val="left"/>
      <w:pPr>
        <w:ind w:left="3609" w:hanging="1800"/>
      </w:pPr>
      <w:rPr>
        <w:rFonts w:asciiTheme="minorHAnsi" w:hAnsiTheme="minorHAnsi" w:cstheme="minorBidi" w:hint="default"/>
        <w:b w:val="0"/>
        <w:color w:val="000000"/>
      </w:rPr>
    </w:lvl>
    <w:lvl w:ilvl="8">
      <w:start w:val="1"/>
      <w:numFmt w:val="decimal"/>
      <w:isLgl/>
      <w:lvlText w:val="%1.%2.%3.%4.%5.%6.%7.%8.%9."/>
      <w:lvlJc w:val="left"/>
      <w:pPr>
        <w:ind w:left="4176" w:hanging="2160"/>
      </w:pPr>
      <w:rPr>
        <w:rFonts w:asciiTheme="minorHAnsi" w:hAnsiTheme="minorHAnsi" w:cstheme="minorBidi" w:hint="default"/>
        <w:b w:val="0"/>
        <w:color w:val="000000"/>
      </w:rPr>
    </w:lvl>
  </w:abstractNum>
  <w:abstractNum w:abstractNumId="3" w15:restartNumberingAfterBreak="0">
    <w:nsid w:val="1D626F06"/>
    <w:multiLevelType w:val="hybridMultilevel"/>
    <w:tmpl w:val="D756AF5A"/>
    <w:lvl w:ilvl="0" w:tplc="26BC4D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34F367C"/>
    <w:multiLevelType w:val="hybridMultilevel"/>
    <w:tmpl w:val="233E833E"/>
    <w:lvl w:ilvl="0" w:tplc="606C876C">
      <w:start w:val="1"/>
      <w:numFmt w:val="decimal"/>
      <w:lvlText w:val="1.%1."/>
      <w:lvlJc w:val="left"/>
      <w:pPr>
        <w:ind w:left="720"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854503"/>
    <w:multiLevelType w:val="multilevel"/>
    <w:tmpl w:val="2D209F96"/>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4A601496"/>
    <w:multiLevelType w:val="multilevel"/>
    <w:tmpl w:val="A470D44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E022281"/>
    <w:multiLevelType w:val="hybridMultilevel"/>
    <w:tmpl w:val="B186DF42"/>
    <w:lvl w:ilvl="0" w:tplc="479A3FD8">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A002BDB"/>
    <w:multiLevelType w:val="hybridMultilevel"/>
    <w:tmpl w:val="14263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0D6E91"/>
    <w:multiLevelType w:val="hybridMultilevel"/>
    <w:tmpl w:val="BF722B20"/>
    <w:lvl w:ilvl="0" w:tplc="5DEEFE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2"/>
  </w:num>
  <w:num w:numId="3">
    <w:abstractNumId w:val="4"/>
  </w:num>
  <w:num w:numId="4">
    <w:abstractNumId w:val="1"/>
  </w:num>
  <w:num w:numId="5">
    <w:abstractNumId w:val="5"/>
  </w:num>
  <w:num w:numId="6">
    <w:abstractNumId w:val="6"/>
  </w:num>
  <w:num w:numId="7">
    <w:abstractNumId w:val="9"/>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072"/>
    <w:rsid w:val="00014CCC"/>
    <w:rsid w:val="000250FE"/>
    <w:rsid w:val="000445A5"/>
    <w:rsid w:val="000474E5"/>
    <w:rsid w:val="00056B15"/>
    <w:rsid w:val="00066D63"/>
    <w:rsid w:val="000B60B0"/>
    <w:rsid w:val="000C0F54"/>
    <w:rsid w:val="000C66DB"/>
    <w:rsid w:val="000F4F82"/>
    <w:rsid w:val="00105FC1"/>
    <w:rsid w:val="0010685B"/>
    <w:rsid w:val="00114478"/>
    <w:rsid w:val="00147251"/>
    <w:rsid w:val="001714D0"/>
    <w:rsid w:val="001B2D8D"/>
    <w:rsid w:val="001D0F42"/>
    <w:rsid w:val="0022066E"/>
    <w:rsid w:val="002706B3"/>
    <w:rsid w:val="0028400D"/>
    <w:rsid w:val="002C5E2C"/>
    <w:rsid w:val="002C77AB"/>
    <w:rsid w:val="002E0E51"/>
    <w:rsid w:val="003050FF"/>
    <w:rsid w:val="00307E78"/>
    <w:rsid w:val="00330639"/>
    <w:rsid w:val="003353B1"/>
    <w:rsid w:val="003371FC"/>
    <w:rsid w:val="0034789F"/>
    <w:rsid w:val="00365035"/>
    <w:rsid w:val="003A2B98"/>
    <w:rsid w:val="003C1008"/>
    <w:rsid w:val="003E5B1A"/>
    <w:rsid w:val="00402AFA"/>
    <w:rsid w:val="00415EF2"/>
    <w:rsid w:val="0043231D"/>
    <w:rsid w:val="00437B8B"/>
    <w:rsid w:val="00443BE7"/>
    <w:rsid w:val="00471B28"/>
    <w:rsid w:val="004727F2"/>
    <w:rsid w:val="00475E0D"/>
    <w:rsid w:val="00486F36"/>
    <w:rsid w:val="004944C6"/>
    <w:rsid w:val="004A505A"/>
    <w:rsid w:val="004B1F3D"/>
    <w:rsid w:val="004B3AD4"/>
    <w:rsid w:val="004B76AC"/>
    <w:rsid w:val="004D4F62"/>
    <w:rsid w:val="0050582C"/>
    <w:rsid w:val="0052759B"/>
    <w:rsid w:val="005355E7"/>
    <w:rsid w:val="00545273"/>
    <w:rsid w:val="00561C0D"/>
    <w:rsid w:val="00576E7A"/>
    <w:rsid w:val="0057787D"/>
    <w:rsid w:val="00581E7F"/>
    <w:rsid w:val="00590A85"/>
    <w:rsid w:val="005C5192"/>
    <w:rsid w:val="005D204F"/>
    <w:rsid w:val="005F2DF6"/>
    <w:rsid w:val="006171E8"/>
    <w:rsid w:val="006173A9"/>
    <w:rsid w:val="00620B43"/>
    <w:rsid w:val="00625D9A"/>
    <w:rsid w:val="00636D50"/>
    <w:rsid w:val="006647C8"/>
    <w:rsid w:val="006700FE"/>
    <w:rsid w:val="006B5A12"/>
    <w:rsid w:val="0070294B"/>
    <w:rsid w:val="00715210"/>
    <w:rsid w:val="00721CA4"/>
    <w:rsid w:val="00735ECA"/>
    <w:rsid w:val="00745505"/>
    <w:rsid w:val="007625E4"/>
    <w:rsid w:val="00767569"/>
    <w:rsid w:val="007A0759"/>
    <w:rsid w:val="007D29C7"/>
    <w:rsid w:val="00822C54"/>
    <w:rsid w:val="00852D04"/>
    <w:rsid w:val="008933C6"/>
    <w:rsid w:val="00897E65"/>
    <w:rsid w:val="008B57F4"/>
    <w:rsid w:val="008C3FFA"/>
    <w:rsid w:val="008D5365"/>
    <w:rsid w:val="00901DC5"/>
    <w:rsid w:val="00903C2D"/>
    <w:rsid w:val="00906C51"/>
    <w:rsid w:val="00911FBD"/>
    <w:rsid w:val="009139E9"/>
    <w:rsid w:val="009231C7"/>
    <w:rsid w:val="00924CA2"/>
    <w:rsid w:val="009353DF"/>
    <w:rsid w:val="00942208"/>
    <w:rsid w:val="009D7F01"/>
    <w:rsid w:val="009E65F5"/>
    <w:rsid w:val="00A07370"/>
    <w:rsid w:val="00A1128A"/>
    <w:rsid w:val="00A159E7"/>
    <w:rsid w:val="00A36BC2"/>
    <w:rsid w:val="00A61133"/>
    <w:rsid w:val="00A86F2A"/>
    <w:rsid w:val="00A96222"/>
    <w:rsid w:val="00AA0072"/>
    <w:rsid w:val="00AC7386"/>
    <w:rsid w:val="00AD660E"/>
    <w:rsid w:val="00B34697"/>
    <w:rsid w:val="00B41475"/>
    <w:rsid w:val="00B82E7E"/>
    <w:rsid w:val="00BB645A"/>
    <w:rsid w:val="00BC235C"/>
    <w:rsid w:val="00BD25A7"/>
    <w:rsid w:val="00BD686C"/>
    <w:rsid w:val="00BF07CC"/>
    <w:rsid w:val="00BF3FA4"/>
    <w:rsid w:val="00BF44E0"/>
    <w:rsid w:val="00C11475"/>
    <w:rsid w:val="00C127FE"/>
    <w:rsid w:val="00C53565"/>
    <w:rsid w:val="00C668A8"/>
    <w:rsid w:val="00CA4914"/>
    <w:rsid w:val="00CE3927"/>
    <w:rsid w:val="00CE3F05"/>
    <w:rsid w:val="00CF7FA3"/>
    <w:rsid w:val="00D0540A"/>
    <w:rsid w:val="00D83A16"/>
    <w:rsid w:val="00D92BD9"/>
    <w:rsid w:val="00DA1B94"/>
    <w:rsid w:val="00DB1019"/>
    <w:rsid w:val="00DC184B"/>
    <w:rsid w:val="00DD494F"/>
    <w:rsid w:val="00DE0D84"/>
    <w:rsid w:val="00DF10B1"/>
    <w:rsid w:val="00E006FA"/>
    <w:rsid w:val="00E16AB5"/>
    <w:rsid w:val="00E4658C"/>
    <w:rsid w:val="00E522FC"/>
    <w:rsid w:val="00E558E9"/>
    <w:rsid w:val="00EE187C"/>
    <w:rsid w:val="00F163F7"/>
    <w:rsid w:val="00F42AFB"/>
    <w:rsid w:val="00F52B52"/>
    <w:rsid w:val="00F5670D"/>
    <w:rsid w:val="00FB0320"/>
    <w:rsid w:val="00FB5006"/>
    <w:rsid w:val="00FB69CB"/>
    <w:rsid w:val="00FD3411"/>
    <w:rsid w:val="00FE3966"/>
    <w:rsid w:val="00FE6D1E"/>
    <w:rsid w:val="00FF0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55230-61CA-4EB9-BD10-CBCD9ED2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C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07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A00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007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A007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4D4F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4F62"/>
    <w:rPr>
      <w:rFonts w:ascii="Tahoma" w:hAnsi="Tahoma" w:cs="Tahoma"/>
      <w:sz w:val="16"/>
      <w:szCs w:val="16"/>
    </w:rPr>
  </w:style>
  <w:style w:type="character" w:styleId="a5">
    <w:name w:val="Hyperlink"/>
    <w:basedOn w:val="a0"/>
    <w:uiPriority w:val="99"/>
    <w:unhideWhenUsed/>
    <w:rsid w:val="009D7F01"/>
    <w:rPr>
      <w:color w:val="0000FF" w:themeColor="hyperlink"/>
      <w:u w:val="single"/>
    </w:rPr>
  </w:style>
  <w:style w:type="paragraph" w:styleId="a6">
    <w:name w:val="header"/>
    <w:basedOn w:val="a"/>
    <w:link w:val="a7"/>
    <w:uiPriority w:val="99"/>
    <w:unhideWhenUsed/>
    <w:rsid w:val="00D054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540A"/>
  </w:style>
  <w:style w:type="paragraph" w:styleId="a8">
    <w:name w:val="footer"/>
    <w:basedOn w:val="a"/>
    <w:link w:val="a9"/>
    <w:uiPriority w:val="99"/>
    <w:unhideWhenUsed/>
    <w:rsid w:val="00D054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540A"/>
  </w:style>
  <w:style w:type="paragraph" w:styleId="aa">
    <w:name w:val="List Paragraph"/>
    <w:basedOn w:val="a"/>
    <w:uiPriority w:val="34"/>
    <w:qFormat/>
    <w:rsid w:val="00822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D7DBC6DB2407B8D63326F07E4EC64ACEDED3EA5D275797CA05A9483925328ED2EBE45F8B8BCFC3A030F7A7874W2ZB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E47D4DC7C549D9BBB2D9954A1C27859CB053B0FAC9579D9B846C9940F3D9C55CFE7460448427DCB7DEFB198260Q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AF755B0FA81F6BA9015A1BD3348450C0D1C1439EEDD97BF54D4F0E01BDC8761A7EFFF84415FE17EAB7BC3519B35898DB6BDF2ABCADCF87Bm5X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E47D4DC7C549D9BBB2D9954A1C27859BB355BBF8C1579D9B846C9940F3D9C54EFE2C6C45813CDDB7CBAD48C45CC5D03B51E4E92259AEF96CQ0L" TargetMode="External"/><Relationship Id="rId5" Type="http://schemas.openxmlformats.org/officeDocument/2006/relationships/webSettings" Target="webSettings.xml"/><Relationship Id="rId15" Type="http://schemas.openxmlformats.org/officeDocument/2006/relationships/hyperlink" Target="consultantplus://offline/ref=3AF755B0FA81F6BA9015A1BD3348450C0D1C1439EEDD97BF54D4F0E01BDC8761A7EFFF84415FE67FA17BC3519B35898DB6BDF2ABCADCF87Bm5XFM" TargetMode="External"/><Relationship Id="rId10" Type="http://schemas.openxmlformats.org/officeDocument/2006/relationships/hyperlink" Target="consultantplus://offline/ref=00DA117CAE2A64D4D97A9E97AC168FC0D9AC243BEA8CAF4FE2F7A8E49D72304CC2BA32018624D8A7F3498A6B4DeBeF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ermraion.ru" TargetMode="External"/><Relationship Id="rId14" Type="http://schemas.openxmlformats.org/officeDocument/2006/relationships/hyperlink" Target="consultantplus://offline/ref=3AF755B0FA81F6BA9015A1BD3348450C0A1F1232ECD597BF54D4F0E01BDC8761B5EFA788405AFC7DA16E9500DDm6X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E7DFE-2A42-4678-AC37-CCB20EAE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16</Pages>
  <Words>5174</Words>
  <Characters>29493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admkom-01</dc:creator>
  <cp:lastModifiedBy>Alena</cp:lastModifiedBy>
  <cp:revision>23</cp:revision>
  <cp:lastPrinted>2023-03-24T10:13:00Z</cp:lastPrinted>
  <dcterms:created xsi:type="dcterms:W3CDTF">2023-02-15T08:47:00Z</dcterms:created>
  <dcterms:modified xsi:type="dcterms:W3CDTF">2023-03-24T10:13:00Z</dcterms:modified>
</cp:coreProperties>
</file>